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1A" w:rsidRDefault="00DF1C1A"/>
    <w:p w:rsidR="00DF1C1A" w:rsidRDefault="00403F9B">
      <w:pPr>
        <w:pStyle w:val="IEcExhibitTitle"/>
      </w:pPr>
      <w:r>
        <w:t xml:space="preserve">running list of </w:t>
      </w:r>
      <w:r w:rsidR="0052349E">
        <w:t>archee question</w:t>
      </w:r>
      <w:r w:rsidR="005357D3">
        <w:t>s</w:t>
      </w:r>
      <w:r w:rsidR="0052349E">
        <w:t xml:space="preserve"> </w:t>
      </w:r>
    </w:p>
    <w:p w:rsidR="00DF1C1A" w:rsidRDefault="00DF1C1A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8550"/>
        <w:gridCol w:w="1260"/>
        <w:gridCol w:w="4140"/>
      </w:tblGrid>
      <w:tr w:rsidR="00021A5E" w:rsidTr="009D0F1C">
        <w:trPr>
          <w:cantSplit/>
          <w:trHeight w:val="656"/>
          <w:tblHeader/>
        </w:trPr>
        <w:tc>
          <w:tcPr>
            <w:tcW w:w="857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DDEBF9"/>
          </w:tcPr>
          <w:p w:rsidR="00021A5E" w:rsidRDefault="00021A5E">
            <w:pPr>
              <w:pStyle w:val="IEcChartHeading"/>
            </w:pPr>
            <w:r>
              <w:t>question</w:t>
            </w:r>
          </w:p>
        </w:tc>
        <w:tc>
          <w:tcPr>
            <w:tcW w:w="1260" w:type="dxa"/>
            <w:tcBorders>
              <w:top w:val="single" w:sz="4" w:space="0" w:color="003366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DDEBF9"/>
          </w:tcPr>
          <w:p w:rsidR="00021A5E" w:rsidRDefault="00021A5E">
            <w:pPr>
              <w:pStyle w:val="IEcChartHeading"/>
              <w:tabs>
                <w:tab w:val="center" w:pos="6822"/>
              </w:tabs>
            </w:pPr>
            <w:r>
              <w:t>Who Asked</w:t>
            </w:r>
          </w:p>
        </w:tc>
        <w:tc>
          <w:tcPr>
            <w:tcW w:w="4140" w:type="dxa"/>
            <w:tcBorders>
              <w:top w:val="single" w:sz="4" w:space="0" w:color="003366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DDEBF9"/>
          </w:tcPr>
          <w:p w:rsidR="00021A5E" w:rsidRDefault="00021A5E">
            <w:pPr>
              <w:pStyle w:val="IEcChartHeading"/>
              <w:tabs>
                <w:tab w:val="center" w:pos="6822"/>
              </w:tabs>
            </w:pPr>
            <w:r>
              <w:t>Notes</w:t>
            </w:r>
          </w:p>
        </w:tc>
      </w:tr>
      <w:tr w:rsidR="00021A5E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Pr="008C3432" w:rsidRDefault="008C3432" w:rsidP="00A95A68">
            <w:pPr>
              <w:pStyle w:val="IEcChartText"/>
              <w:rPr>
                <w:b/>
              </w:rPr>
            </w:pPr>
            <w:r w:rsidRPr="008C3432">
              <w:rPr>
                <w:b/>
              </w:rPr>
              <w:t>Aim/Objective of ArchEE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Pr="0061274B" w:rsidRDefault="0061274B" w:rsidP="00A95A68">
            <w:pPr>
              <w:pStyle w:val="IEcChartText"/>
              <w:rPr>
                <w:b/>
              </w:rPr>
            </w:pPr>
            <w:r w:rsidRPr="0061274B">
              <w:rPr>
                <w:b/>
              </w:rPr>
              <w:t>EC, IEc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Default="00021A5E" w:rsidP="00A95A68">
            <w:pPr>
              <w:pStyle w:val="IEcChartText"/>
            </w:pPr>
          </w:p>
        </w:tc>
      </w:tr>
      <w:tr w:rsidR="00021A5E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A95A68" w:rsidP="00A95A68">
            <w:pPr>
              <w:pStyle w:val="IEcChartText"/>
            </w:pPr>
            <w:r>
              <w:t>What is the purpose of this database? Who will it serve? What will be its benefits? What is unique about the proposed database?</w:t>
            </w:r>
            <w:r w:rsidR="009D0F1C">
              <w:t xml:space="preserve"> Who are potential contriutors?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A95A68" w:rsidP="00A95A68">
            <w:pPr>
              <w:pStyle w:val="IEcChartText"/>
            </w:pPr>
            <w:r>
              <w:t>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021A5E" w:rsidP="00A95A68">
            <w:pPr>
              <w:pStyle w:val="IEcChartText"/>
            </w:pPr>
          </w:p>
        </w:tc>
      </w:tr>
      <w:tr w:rsidR="00A95A68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A95A68" w:rsidRDefault="00A95A68" w:rsidP="00A95A68">
            <w:pPr>
              <w:pStyle w:val="IEcChartText"/>
            </w:pPr>
            <w:r>
              <w:t>Introductory overview of the ArchEE concept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A95A68" w:rsidRDefault="00A95A68" w:rsidP="00A95A68">
            <w:pPr>
              <w:pStyle w:val="IEcChartText"/>
            </w:pPr>
            <w:r>
              <w:t>IEc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A95A68" w:rsidRDefault="00A95A68" w:rsidP="00A95A68">
            <w:pPr>
              <w:pStyle w:val="IEcChartText"/>
            </w:pPr>
          </w:p>
        </w:tc>
      </w:tr>
      <w:tr w:rsidR="00A95A68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A95A68" w:rsidRDefault="00A95A68" w:rsidP="00A95A68">
            <w:pPr>
              <w:pStyle w:val="IEcChartText"/>
            </w:pPr>
            <w:r>
              <w:t>Justifying ArchEE – cultivating the use case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A95A68" w:rsidRDefault="00A95A68" w:rsidP="00A95A68">
            <w:pPr>
              <w:pStyle w:val="IEcChartText"/>
            </w:pPr>
            <w:r>
              <w:t>IEc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A95A68" w:rsidRDefault="00A95A68" w:rsidP="00A95A68">
            <w:pPr>
              <w:pStyle w:val="IEcChartText"/>
            </w:pPr>
          </w:p>
        </w:tc>
      </w:tr>
      <w:tr w:rsidR="009D0F1C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9D0F1C" w:rsidRDefault="009D0F1C" w:rsidP="00A95A68">
            <w:pPr>
              <w:pStyle w:val="IEcChartText"/>
            </w:pPr>
            <w:r>
              <w:t>What is the theory of change? What do we want the end user to get out of ArchEE?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9D0F1C" w:rsidRDefault="009D0F1C" w:rsidP="00A95A68">
            <w:pPr>
              <w:pStyle w:val="IEcChartText"/>
            </w:pPr>
            <w:r>
              <w:t>EEN</w:t>
            </w:r>
            <w:r w:rsidR="007B44A3">
              <w:t>P</w:t>
            </w:r>
            <w:r>
              <w:t>, EPA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9D0F1C" w:rsidRDefault="009D0F1C" w:rsidP="00A95A68">
            <w:pPr>
              <w:pStyle w:val="IEcChartText"/>
            </w:pPr>
          </w:p>
        </w:tc>
      </w:tr>
      <w:tr w:rsidR="009D0F1C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9D0F1C" w:rsidRDefault="009D0F1C" w:rsidP="009D0F1C">
            <w:pPr>
              <w:pStyle w:val="IEcChartText"/>
            </w:pPr>
            <w:r>
              <w:t>Who are potential contributors and end users?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9D0F1C" w:rsidRDefault="009D0F1C" w:rsidP="00A95A68">
            <w:pPr>
              <w:pStyle w:val="IEcChartText"/>
            </w:pPr>
            <w:r>
              <w:t>EEN</w:t>
            </w:r>
            <w:r w:rsidR="007B44A3">
              <w:t>P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9D0F1C" w:rsidRDefault="009D0F1C" w:rsidP="00A95A68">
            <w:pPr>
              <w:pStyle w:val="IEcChartText"/>
            </w:pPr>
          </w:p>
        </w:tc>
      </w:tr>
      <w:tr w:rsidR="006C0602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6C0602" w:rsidRDefault="006C0602" w:rsidP="009D0F1C">
            <w:pPr>
              <w:pStyle w:val="IEcChartText"/>
            </w:pPr>
            <w:r>
              <w:t>What are user needs?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6C0602" w:rsidRDefault="006C0602" w:rsidP="00A95A68">
            <w:pPr>
              <w:pStyle w:val="IEcChartText"/>
            </w:pPr>
            <w:r>
              <w:t>EENP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6C0602" w:rsidRDefault="006C0602" w:rsidP="00A95A68">
            <w:pPr>
              <w:pStyle w:val="IEcChartText"/>
            </w:pPr>
          </w:p>
        </w:tc>
      </w:tr>
      <w:tr w:rsidR="00021A5E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Pr="008C3432" w:rsidRDefault="008C3432" w:rsidP="00A95A68">
            <w:pPr>
              <w:pStyle w:val="IEcChartText"/>
              <w:rPr>
                <w:b/>
              </w:rPr>
            </w:pPr>
            <w:r w:rsidRPr="008C3432">
              <w:rPr>
                <w:b/>
              </w:rPr>
              <w:t>Learning from Similar Efforts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Pr="0061274B" w:rsidRDefault="0061274B" w:rsidP="00A95A68">
            <w:pPr>
              <w:pStyle w:val="IEcChartText"/>
              <w:rPr>
                <w:b/>
              </w:rPr>
            </w:pPr>
            <w:r w:rsidRPr="0061274B">
              <w:rPr>
                <w:b/>
              </w:rPr>
              <w:t>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Default="00021A5E" w:rsidP="00A95A68">
            <w:pPr>
              <w:pStyle w:val="IEcChartText"/>
            </w:pPr>
          </w:p>
        </w:tc>
      </w:tr>
      <w:tr w:rsidR="00021A5E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52349E" w:rsidP="00A95A68">
            <w:pPr>
              <w:pStyle w:val="IEcChartText"/>
            </w:pPr>
            <w:r>
              <w:t>Are there examples of similar initiatives in other fields (e.g., Medicine)? Can we leverage their expertise? 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52349E" w:rsidP="00A95A68">
            <w:pPr>
              <w:pStyle w:val="IEcChartText"/>
            </w:pPr>
            <w:r>
              <w:t>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021A5E" w:rsidP="00A95A68">
            <w:pPr>
              <w:pStyle w:val="IEcChartText"/>
            </w:pPr>
          </w:p>
        </w:tc>
      </w:tr>
      <w:tr w:rsidR="009D0F1C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9D0F1C" w:rsidRDefault="009D0F1C" w:rsidP="00A95A68">
            <w:pPr>
              <w:pStyle w:val="IEcChartText"/>
            </w:pPr>
            <w:r>
              <w:t xml:space="preserve">Other repositories? </w:t>
            </w:r>
            <w:r w:rsidRPr="009D0F1C">
              <w:t>What were their difficulties in design and implementation? What did they get right? How do things differ in their fields?</w:t>
            </w:r>
            <w:r w:rsidR="007B44A3">
              <w:t xml:space="preserve"> 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9D0F1C" w:rsidRDefault="009D0F1C" w:rsidP="00A95A68">
            <w:pPr>
              <w:pStyle w:val="IEcChartText"/>
            </w:pPr>
            <w:r>
              <w:t>EEN</w:t>
            </w:r>
            <w:r w:rsidR="007B44A3">
              <w:t>P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9D0F1C" w:rsidRDefault="009D0F1C" w:rsidP="00A95A68">
            <w:pPr>
              <w:pStyle w:val="IEcChartText"/>
            </w:pPr>
          </w:p>
        </w:tc>
      </w:tr>
      <w:tr w:rsidR="00021A5E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Pr="008C3432" w:rsidRDefault="008C3432" w:rsidP="00A95A68">
            <w:pPr>
              <w:pStyle w:val="IEcChartText"/>
              <w:rPr>
                <w:b/>
              </w:rPr>
            </w:pPr>
            <w:r w:rsidRPr="008C3432">
              <w:rPr>
                <w:b/>
              </w:rPr>
              <w:t>Relationship Between Partners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Pr="0061274B" w:rsidRDefault="0061274B" w:rsidP="00A95A68">
            <w:pPr>
              <w:pStyle w:val="IEcChartText"/>
              <w:rPr>
                <w:b/>
              </w:rPr>
            </w:pPr>
            <w:r>
              <w:rPr>
                <w:b/>
              </w:rPr>
              <w:t>EC, VN, IEc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Default="00021A5E" w:rsidP="00A95A68">
            <w:pPr>
              <w:pStyle w:val="IEcChartText"/>
            </w:pPr>
          </w:p>
        </w:tc>
      </w:tr>
      <w:tr w:rsidR="00021A5E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F832FD" w:rsidP="00A95A68">
            <w:pPr>
              <w:pStyle w:val="IEcChartText"/>
            </w:pPr>
            <w:r>
              <w:t>What formal agreements would outline roles and responsibilities of contributing partners? Will it be necessary for participation to be predicated on a formal agreement?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F832FD" w:rsidP="00A95A68">
            <w:pPr>
              <w:pStyle w:val="IEcChartText"/>
            </w:pPr>
            <w:r>
              <w:t>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021A5E" w:rsidP="00A95A68">
            <w:pPr>
              <w:pStyle w:val="IEcChartText"/>
            </w:pPr>
          </w:p>
        </w:tc>
      </w:tr>
      <w:tr w:rsidR="00F832FD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F832FD" w:rsidRDefault="00F832FD" w:rsidP="00A95A68">
            <w:pPr>
              <w:pStyle w:val="IEcChartText"/>
            </w:pPr>
            <w:r>
              <w:t>What partners will be approached? US, Europe and Canada or others? What are the criteria for membership?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F832FD" w:rsidRDefault="00F832FD" w:rsidP="00A95A68">
            <w:pPr>
              <w:pStyle w:val="IEcChartText"/>
            </w:pPr>
            <w:r>
              <w:t>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F832FD" w:rsidRDefault="00F832FD" w:rsidP="00A95A68">
            <w:pPr>
              <w:pStyle w:val="IEcChartText"/>
            </w:pPr>
          </w:p>
        </w:tc>
      </w:tr>
      <w:tr w:rsidR="00F832FD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F832FD" w:rsidRDefault="00F832FD" w:rsidP="00A95A68">
            <w:pPr>
              <w:pStyle w:val="IEcChartText"/>
            </w:pPr>
            <w:r>
              <w:t>What members or organizations guide development of the database?  And, what is the cost to participate?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F832FD" w:rsidRDefault="00F832FD" w:rsidP="00A95A68">
            <w:pPr>
              <w:pStyle w:val="IEcChartText"/>
            </w:pPr>
            <w:r>
              <w:t>VN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F832FD" w:rsidRDefault="00F832FD" w:rsidP="00A95A68">
            <w:pPr>
              <w:pStyle w:val="IEcChartText"/>
            </w:pPr>
          </w:p>
        </w:tc>
      </w:tr>
      <w:tr w:rsidR="00F832FD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F832FD" w:rsidRDefault="00945371" w:rsidP="00A95A68">
            <w:pPr>
              <w:pStyle w:val="IEcChartText"/>
            </w:pPr>
            <w:r>
              <w:t>Roles of the participants and advisors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F832FD" w:rsidRDefault="00945371" w:rsidP="00A95A68">
            <w:pPr>
              <w:pStyle w:val="IEcChartText"/>
            </w:pPr>
            <w:r>
              <w:t>IEc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F832FD" w:rsidRDefault="00F832FD" w:rsidP="00A95A68">
            <w:pPr>
              <w:pStyle w:val="IEcChartText"/>
            </w:pPr>
          </w:p>
        </w:tc>
      </w:tr>
      <w:tr w:rsidR="00F832FD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F832FD" w:rsidRDefault="00945371" w:rsidP="00A95A68">
            <w:pPr>
              <w:pStyle w:val="IEcChartText"/>
            </w:pPr>
            <w:r>
              <w:t>Maintaining stakeholder interest and engagement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F832FD" w:rsidRDefault="00945371" w:rsidP="00A95A68">
            <w:pPr>
              <w:pStyle w:val="IEcChartText"/>
            </w:pPr>
            <w:r>
              <w:t>IEc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F832FD" w:rsidRDefault="00F832FD" w:rsidP="00A95A68">
            <w:pPr>
              <w:pStyle w:val="IEcChartText"/>
            </w:pPr>
          </w:p>
        </w:tc>
      </w:tr>
      <w:tr w:rsidR="00472932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472932" w:rsidRDefault="00472932" w:rsidP="00A95A68">
            <w:pPr>
              <w:pStyle w:val="IEcChartText"/>
            </w:pPr>
            <w:r>
              <w:t>Governance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472932" w:rsidRDefault="00472932" w:rsidP="00A95A68">
            <w:pPr>
              <w:pStyle w:val="IEcChartText"/>
            </w:pPr>
            <w:r>
              <w:t>EPA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472932" w:rsidRDefault="00472932" w:rsidP="00A95A68">
            <w:pPr>
              <w:pStyle w:val="IEcChartText"/>
            </w:pPr>
          </w:p>
        </w:tc>
      </w:tr>
      <w:tr w:rsidR="007B44A3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7B44A3" w:rsidRDefault="007B44A3" w:rsidP="00A95A68">
            <w:pPr>
              <w:pStyle w:val="IEcChartText"/>
            </w:pPr>
            <w:r>
              <w:t>Who will maintain ArchEE?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7B44A3" w:rsidRDefault="007B44A3" w:rsidP="00A95A68">
            <w:pPr>
              <w:pStyle w:val="IEcChartText"/>
            </w:pPr>
            <w:r>
              <w:t>EENP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7B44A3" w:rsidRDefault="007B44A3" w:rsidP="00A95A68">
            <w:pPr>
              <w:pStyle w:val="IEcChartText"/>
            </w:pPr>
          </w:p>
        </w:tc>
      </w:tr>
      <w:tr w:rsidR="00021A5E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Pr="008C3432" w:rsidRDefault="00472932" w:rsidP="00A95A68">
            <w:pPr>
              <w:pStyle w:val="IEcChartText"/>
              <w:rPr>
                <w:b/>
              </w:rPr>
            </w:pPr>
            <w:r>
              <w:rPr>
                <w:b/>
              </w:rPr>
              <w:t>IssueLab/</w:t>
            </w:r>
            <w:r w:rsidR="008C3432" w:rsidRPr="008C3432">
              <w:rPr>
                <w:b/>
              </w:rPr>
              <w:t>Database Options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Pr="0061274B" w:rsidRDefault="0061274B" w:rsidP="00A95A68">
            <w:pPr>
              <w:pStyle w:val="IEcChartText"/>
              <w:rPr>
                <w:b/>
              </w:rPr>
            </w:pPr>
            <w:r>
              <w:rPr>
                <w:b/>
              </w:rPr>
              <w:t>EC, VN, IEc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Default="00021A5E" w:rsidP="00A95A68">
            <w:pPr>
              <w:pStyle w:val="IEcChartText"/>
            </w:pPr>
          </w:p>
        </w:tc>
      </w:tr>
      <w:tr w:rsidR="00021A5E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524801" w:rsidP="00A95A68">
            <w:pPr>
              <w:pStyle w:val="IEcChartText"/>
            </w:pPr>
            <w:r>
              <w:t>Who owns Issue Lab? Is this an American entity? Is it bound by the exigencies of the Patriot Act?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524801" w:rsidP="00A95A68">
            <w:pPr>
              <w:pStyle w:val="IEcChartText"/>
            </w:pPr>
            <w:r>
              <w:t>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021A5E" w:rsidP="00A95A68">
            <w:pPr>
              <w:pStyle w:val="IEcChartText"/>
            </w:pPr>
          </w:p>
        </w:tc>
      </w:tr>
      <w:tr w:rsidR="00524801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524801" w:rsidRDefault="00524801" w:rsidP="00A95A68">
            <w:pPr>
              <w:pStyle w:val="IEcChartText"/>
            </w:pPr>
            <w:r>
              <w:t>What alternative platforms other than Issue Lab might be explored? If any, what are the relative advantages and disadvantages of these alternatives?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524801" w:rsidRDefault="00524801" w:rsidP="00A95A68">
            <w:pPr>
              <w:pStyle w:val="IEcChartText"/>
            </w:pPr>
            <w:r>
              <w:t>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524801" w:rsidRDefault="00524801" w:rsidP="00A95A68">
            <w:pPr>
              <w:pStyle w:val="IEcChartText"/>
            </w:pPr>
          </w:p>
        </w:tc>
      </w:tr>
      <w:tr w:rsidR="00524801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524801" w:rsidRDefault="00524801" w:rsidP="00A95A68">
            <w:pPr>
              <w:pStyle w:val="IEcChartText"/>
            </w:pPr>
            <w:r>
              <w:t>What are the alternative options to the current “issue lab” proposal and their associated costs?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524801" w:rsidRDefault="00524801" w:rsidP="00A95A68">
            <w:pPr>
              <w:pStyle w:val="IEcChartText"/>
            </w:pPr>
            <w:r>
              <w:t>VN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524801" w:rsidRDefault="00524801" w:rsidP="00A95A68">
            <w:pPr>
              <w:pStyle w:val="IEcChartText"/>
            </w:pPr>
          </w:p>
        </w:tc>
      </w:tr>
      <w:tr w:rsidR="00524801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524801" w:rsidRDefault="00524801" w:rsidP="00A95A68">
            <w:pPr>
              <w:pStyle w:val="IEcChartText"/>
            </w:pPr>
            <w:r>
              <w:t>Demonstration of potential functions (e.g., IssueLab, mock-ups)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524801" w:rsidRDefault="00524801" w:rsidP="00A95A68">
            <w:pPr>
              <w:pStyle w:val="IEcChartText"/>
            </w:pPr>
            <w:r>
              <w:t>IEc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524801" w:rsidRDefault="00524801" w:rsidP="00A95A68">
            <w:pPr>
              <w:pStyle w:val="IEcChartText"/>
            </w:pPr>
          </w:p>
        </w:tc>
      </w:tr>
      <w:tr w:rsidR="00472932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472932" w:rsidRDefault="00472932" w:rsidP="00A95A68">
            <w:pPr>
              <w:pStyle w:val="IEcChartText"/>
            </w:pPr>
            <w:r>
              <w:t>What provisions will there be to modify or change the database design over time?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472932" w:rsidRDefault="00472932" w:rsidP="00A95A68">
            <w:pPr>
              <w:pStyle w:val="IEcChartText"/>
            </w:pPr>
            <w:r>
              <w:t>EPA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472932" w:rsidRDefault="00472932" w:rsidP="00A95A68">
            <w:pPr>
              <w:pStyle w:val="IEcChartText"/>
            </w:pPr>
          </w:p>
        </w:tc>
      </w:tr>
      <w:tr w:rsidR="00737C60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737C60" w:rsidRDefault="00737C60" w:rsidP="00A95A68">
            <w:pPr>
              <w:pStyle w:val="IEcChartText"/>
            </w:pPr>
            <w:r>
              <w:t>Link to other repositories?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737C60" w:rsidRDefault="00737C60" w:rsidP="00A95A68">
            <w:pPr>
              <w:pStyle w:val="IEcChartText"/>
            </w:pPr>
            <w:r>
              <w:t>EENP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737C60" w:rsidRDefault="00737C60" w:rsidP="00A95A68">
            <w:pPr>
              <w:pStyle w:val="IEcChartText"/>
            </w:pPr>
          </w:p>
        </w:tc>
      </w:tr>
      <w:tr w:rsidR="00021A5E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Pr="008C3432" w:rsidRDefault="008C3432" w:rsidP="00A95A68">
            <w:pPr>
              <w:pStyle w:val="IEcChartText"/>
              <w:rPr>
                <w:b/>
              </w:rPr>
            </w:pPr>
            <w:r w:rsidRPr="008C3432">
              <w:rPr>
                <w:b/>
              </w:rPr>
              <w:lastRenderedPageBreak/>
              <w:t>Costs of Database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Pr="0061274B" w:rsidRDefault="0061274B" w:rsidP="00A95A68">
            <w:pPr>
              <w:pStyle w:val="IEcChartText"/>
              <w:rPr>
                <w:b/>
              </w:rPr>
            </w:pPr>
            <w:r>
              <w:rPr>
                <w:b/>
              </w:rPr>
              <w:t>EC, VN, IEc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Default="00021A5E" w:rsidP="00A95A68">
            <w:pPr>
              <w:pStyle w:val="IEcChartText"/>
            </w:pPr>
          </w:p>
        </w:tc>
      </w:tr>
      <w:tr w:rsidR="00021A5E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3F1C5A" w:rsidP="00A95A68">
            <w:pPr>
              <w:pStyle w:val="IEcChartText"/>
            </w:pPr>
            <w:r>
              <w:t>What are the total estimated costs to create the publications boundaries (I believe Matt said this was around $20k)? What are the estimated costs of developing the search engine? Are there costs to maintaining the site?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3F1C5A" w:rsidP="00A95A68">
            <w:pPr>
              <w:pStyle w:val="IEcChartText"/>
            </w:pPr>
            <w:r>
              <w:t>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021A5E" w:rsidP="00A95A68">
            <w:pPr>
              <w:pStyle w:val="IEcChartText"/>
            </w:pPr>
          </w:p>
        </w:tc>
      </w:tr>
      <w:tr w:rsidR="003F1C5A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3F1C5A" w:rsidRDefault="003F1C5A" w:rsidP="00A95A68">
            <w:pPr>
              <w:pStyle w:val="IEcChartText"/>
            </w:pPr>
            <w:r>
              <w:t>What is the minimum amount of organizations and contribution to start to explore this development process?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3F1C5A" w:rsidRDefault="003F1C5A" w:rsidP="00A95A68">
            <w:pPr>
              <w:pStyle w:val="IEcChartText"/>
            </w:pPr>
            <w:r>
              <w:t>VN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3F1C5A" w:rsidRDefault="003F1C5A" w:rsidP="00A95A68">
            <w:pPr>
              <w:pStyle w:val="IEcChartText"/>
            </w:pPr>
          </w:p>
        </w:tc>
      </w:tr>
      <w:tr w:rsidR="003F1C5A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3F1C5A" w:rsidRDefault="003F1C5A" w:rsidP="00A95A68">
            <w:pPr>
              <w:pStyle w:val="IEcChartText"/>
            </w:pPr>
            <w:r>
              <w:t>Potential funding options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3F1C5A" w:rsidRDefault="003F1C5A" w:rsidP="00A95A68">
            <w:pPr>
              <w:pStyle w:val="IEcChartText"/>
            </w:pPr>
            <w:r>
              <w:t>IEc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3F1C5A" w:rsidRDefault="003F1C5A" w:rsidP="00A95A68">
            <w:pPr>
              <w:pStyle w:val="IEcChartText"/>
            </w:pPr>
          </w:p>
        </w:tc>
      </w:tr>
      <w:tr w:rsidR="00021A5E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Pr="008C3432" w:rsidRDefault="008C3432" w:rsidP="00A95A68">
            <w:pPr>
              <w:pStyle w:val="IEcChartText"/>
              <w:rPr>
                <w:b/>
              </w:rPr>
            </w:pPr>
            <w:r w:rsidRPr="008C3432">
              <w:rPr>
                <w:b/>
              </w:rPr>
              <w:t>Database Submissions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Pr="0061274B" w:rsidRDefault="0061274B" w:rsidP="00A95A68">
            <w:pPr>
              <w:pStyle w:val="IEcChartText"/>
              <w:rPr>
                <w:b/>
              </w:rPr>
            </w:pPr>
            <w:r>
              <w:rPr>
                <w:b/>
              </w:rPr>
              <w:t>EC, VN, IEc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Default="00021A5E" w:rsidP="00A95A68">
            <w:pPr>
              <w:pStyle w:val="IEcChartText"/>
            </w:pPr>
          </w:p>
        </w:tc>
      </w:tr>
      <w:tr w:rsidR="00021A5E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135F8A" w:rsidP="00A95A68">
            <w:pPr>
              <w:pStyle w:val="IEcChartText"/>
            </w:pPr>
            <w:r>
              <w:t>Will the platform / protocols / engines be able to accept submissions in languages other than English?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135F8A" w:rsidP="00A95A68">
            <w:pPr>
              <w:pStyle w:val="IEcChartText"/>
            </w:pPr>
            <w:r>
              <w:t>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021A5E" w:rsidP="00A95A68">
            <w:pPr>
              <w:pStyle w:val="IEcChartText"/>
            </w:pPr>
          </w:p>
        </w:tc>
      </w:tr>
      <w:tr w:rsidR="00135F8A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135F8A" w:rsidRDefault="002F7C8A" w:rsidP="00A95A68">
            <w:pPr>
              <w:pStyle w:val="IEcChartText"/>
            </w:pPr>
            <w:r>
              <w:rPr>
                <w:color w:val="000000"/>
              </w:rPr>
              <w:t>In what format would reports be posted (e.g., PDF and/or HTML and/or links to source websites)?  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135F8A" w:rsidRDefault="002F7C8A" w:rsidP="00A95A68">
            <w:pPr>
              <w:pStyle w:val="IEcChartText"/>
            </w:pPr>
            <w:r>
              <w:t>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135F8A" w:rsidRDefault="00135F8A" w:rsidP="00A95A68">
            <w:pPr>
              <w:pStyle w:val="IEcChartText"/>
            </w:pPr>
          </w:p>
        </w:tc>
      </w:tr>
      <w:tr w:rsidR="00135F8A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135F8A" w:rsidRDefault="002F7C8A" w:rsidP="00A95A68">
            <w:pPr>
              <w:pStyle w:val="IEcChartText"/>
            </w:pPr>
            <w:r>
              <w:t>Who (individuals or organizations) can contribute data and who can retrieve data?  With what arrangements and what costs? And, what permissions might be needed?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135F8A" w:rsidRDefault="002F7C8A" w:rsidP="00A95A68">
            <w:pPr>
              <w:pStyle w:val="IEcChartText"/>
            </w:pPr>
            <w:r>
              <w:t>VN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135F8A" w:rsidRDefault="00135F8A" w:rsidP="00A95A68">
            <w:pPr>
              <w:pStyle w:val="IEcChartText"/>
            </w:pPr>
          </w:p>
        </w:tc>
      </w:tr>
      <w:tr w:rsidR="00135F8A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135F8A" w:rsidRDefault="002F7C8A" w:rsidP="00A95A68">
            <w:pPr>
              <w:pStyle w:val="IEcChartText"/>
            </w:pPr>
            <w:r>
              <w:t xml:space="preserve">Document capture  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135F8A" w:rsidRDefault="002F7C8A" w:rsidP="00A95A68">
            <w:pPr>
              <w:pStyle w:val="IEcChartText"/>
            </w:pPr>
            <w:r>
              <w:t>IEc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135F8A" w:rsidRDefault="00135F8A" w:rsidP="00A95A68">
            <w:pPr>
              <w:pStyle w:val="IEcChartText"/>
            </w:pPr>
          </w:p>
        </w:tc>
      </w:tr>
      <w:tr w:rsidR="00472932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472932" w:rsidRDefault="00472932" w:rsidP="00A95A68">
            <w:pPr>
              <w:pStyle w:val="IEcChartText"/>
            </w:pPr>
            <w:r>
              <w:t>Will there be web links to other sources or actual documents?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472932" w:rsidRDefault="00472932" w:rsidP="00A95A68">
            <w:pPr>
              <w:pStyle w:val="IEcChartText"/>
            </w:pPr>
            <w:r>
              <w:t>EPA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472932" w:rsidRDefault="00472932" w:rsidP="00A95A68">
            <w:pPr>
              <w:pStyle w:val="IEcChartText"/>
            </w:pPr>
          </w:p>
        </w:tc>
      </w:tr>
      <w:tr w:rsidR="007B44A3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7B44A3" w:rsidRDefault="007B44A3" w:rsidP="00A95A68">
            <w:pPr>
              <w:pStyle w:val="IEcChartText"/>
            </w:pPr>
            <w:r>
              <w:t>How much literature is needed to formally begin?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7B44A3" w:rsidRDefault="007B44A3" w:rsidP="00A95A68">
            <w:pPr>
              <w:pStyle w:val="IEcChartText"/>
            </w:pPr>
            <w:r>
              <w:t>EPA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7B44A3" w:rsidRDefault="007B44A3" w:rsidP="00A95A68">
            <w:pPr>
              <w:pStyle w:val="IEcChartText"/>
            </w:pPr>
          </w:p>
        </w:tc>
      </w:tr>
      <w:tr w:rsidR="00472932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472932" w:rsidRDefault="007B44A3" w:rsidP="00A95A68">
            <w:pPr>
              <w:pStyle w:val="IEcChartText"/>
            </w:pPr>
            <w:r>
              <w:t>Range of subject matter?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472932" w:rsidRDefault="007B44A3" w:rsidP="00A95A68">
            <w:pPr>
              <w:pStyle w:val="IEcChartText"/>
            </w:pPr>
            <w:r>
              <w:t>EENP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472932" w:rsidRDefault="00472932" w:rsidP="00A95A68">
            <w:pPr>
              <w:pStyle w:val="IEcChartText"/>
            </w:pPr>
          </w:p>
        </w:tc>
      </w:tr>
      <w:tr w:rsidR="007B44A3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7B44A3" w:rsidRDefault="007B44A3" w:rsidP="00A95A68">
            <w:pPr>
              <w:pStyle w:val="IEcChartText"/>
            </w:pPr>
            <w:r>
              <w:t>Inclusion criteria?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7B44A3" w:rsidRDefault="007B44A3" w:rsidP="00A95A68">
            <w:pPr>
              <w:pStyle w:val="IEcChartText"/>
            </w:pPr>
            <w:r>
              <w:t>EENP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7B44A3" w:rsidRDefault="007B44A3" w:rsidP="00A95A68">
            <w:pPr>
              <w:pStyle w:val="IEcChartText"/>
            </w:pPr>
          </w:p>
        </w:tc>
      </w:tr>
      <w:tr w:rsidR="00021A5E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Pr="008C3432" w:rsidRDefault="008C3432" w:rsidP="00A95A68">
            <w:pPr>
              <w:pStyle w:val="IEcChartText"/>
              <w:rPr>
                <w:b/>
              </w:rPr>
            </w:pPr>
            <w:r w:rsidRPr="008C3432">
              <w:rPr>
                <w:b/>
              </w:rPr>
              <w:t>Database Quality Control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Pr="0061274B" w:rsidRDefault="0061274B" w:rsidP="00A95A68">
            <w:pPr>
              <w:pStyle w:val="IEcChartText"/>
              <w:rPr>
                <w:b/>
              </w:rPr>
            </w:pPr>
            <w:r>
              <w:rPr>
                <w:b/>
              </w:rPr>
              <w:t>EC,</w:t>
            </w:r>
            <w:r w:rsidR="00ED09F4">
              <w:rPr>
                <w:b/>
              </w:rPr>
              <w:t xml:space="preserve"> VN,</w:t>
            </w:r>
            <w:r>
              <w:rPr>
                <w:b/>
              </w:rPr>
              <w:t xml:space="preserve"> IEc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Default="00021A5E" w:rsidP="00A95A68">
            <w:pPr>
              <w:pStyle w:val="IEcChartText"/>
            </w:pPr>
          </w:p>
        </w:tc>
      </w:tr>
      <w:tr w:rsidR="00021A5E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B577DD" w:rsidP="00A95A68">
            <w:pPr>
              <w:pStyle w:val="IEcChartText"/>
            </w:pPr>
            <w:r>
              <w:t>Is there a vetting process or quality standards for submissions? If so, how would quality be assessed? (Suggest a 'buyer</w:t>
            </w:r>
            <w:r w:rsidR="00472932">
              <w:t xml:space="preserve"> beware' approach be adopted, r</w:t>
            </w:r>
            <w:r>
              <w:t xml:space="preserve">eviewing submissions would be very time-consuming and costly)  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B577DD" w:rsidP="00A95A68">
            <w:pPr>
              <w:pStyle w:val="IEcChartText"/>
            </w:pPr>
            <w:r>
              <w:t>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021A5E" w:rsidP="00A95A68">
            <w:pPr>
              <w:pStyle w:val="IEcChartText"/>
            </w:pPr>
          </w:p>
        </w:tc>
      </w:tr>
      <w:tr w:rsidR="00B577DD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B577DD" w:rsidRDefault="00B577DD" w:rsidP="00A95A68">
            <w:pPr>
              <w:pStyle w:val="IEcChartText"/>
            </w:pPr>
            <w:r>
              <w:t>What is the procedure to close the database should it fail to meet demand, interest or participation?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B577DD" w:rsidRDefault="00B577DD" w:rsidP="00A95A68">
            <w:pPr>
              <w:pStyle w:val="IEcChartText"/>
            </w:pPr>
            <w:r>
              <w:t>VN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B577DD" w:rsidRDefault="00B577DD" w:rsidP="00A95A68">
            <w:pPr>
              <w:pStyle w:val="IEcChartText"/>
            </w:pPr>
          </w:p>
        </w:tc>
      </w:tr>
      <w:tr w:rsidR="00B577DD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B577DD" w:rsidRDefault="00B577DD" w:rsidP="00A95A68">
            <w:pPr>
              <w:pStyle w:val="IEcChartText"/>
            </w:pPr>
            <w:r>
              <w:t>Document review process and standards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B577DD" w:rsidRDefault="00B577DD" w:rsidP="00A95A68">
            <w:pPr>
              <w:pStyle w:val="IEcChartText"/>
            </w:pPr>
            <w:r>
              <w:t>IEc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B577DD" w:rsidRDefault="00B577DD" w:rsidP="00A95A68">
            <w:pPr>
              <w:pStyle w:val="IEcChartText"/>
            </w:pPr>
          </w:p>
        </w:tc>
      </w:tr>
      <w:tr w:rsidR="00E901BE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E901BE" w:rsidRDefault="00472932" w:rsidP="00472932">
            <w:pPr>
              <w:pStyle w:val="IEcChartText"/>
            </w:pPr>
            <w:r>
              <w:t>Standards/w</w:t>
            </w:r>
            <w:r w:rsidR="00E901BE">
              <w:t>eighting for document degrees of rigor (e.g. peer reviewed vs. not, experimental vs. non-experimental, quantitative vs. qualitative)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E901BE" w:rsidRDefault="00472932" w:rsidP="00A95A68">
            <w:pPr>
              <w:pStyle w:val="IEcChartText"/>
            </w:pPr>
            <w:r>
              <w:t>EPA,</w:t>
            </w:r>
            <w:r w:rsidR="00E901BE">
              <w:t>TL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E901BE" w:rsidRDefault="00E901BE" w:rsidP="00A95A68">
            <w:pPr>
              <w:pStyle w:val="IEcChartText"/>
            </w:pPr>
          </w:p>
        </w:tc>
      </w:tr>
      <w:tr w:rsidR="00021A5E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Pr="008C3432" w:rsidRDefault="008C3432" w:rsidP="00A95A68">
            <w:pPr>
              <w:pStyle w:val="IEcChartText"/>
              <w:rPr>
                <w:b/>
              </w:rPr>
            </w:pPr>
            <w:r w:rsidRPr="008C3432">
              <w:rPr>
                <w:b/>
              </w:rPr>
              <w:t>Material Copyright/Permission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Pr="0061274B" w:rsidRDefault="0061274B" w:rsidP="00A95A68">
            <w:pPr>
              <w:pStyle w:val="IEcChartText"/>
              <w:rPr>
                <w:b/>
              </w:rPr>
            </w:pPr>
            <w:r>
              <w:rPr>
                <w:b/>
              </w:rPr>
              <w:t>EC, VN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021A5E" w:rsidRDefault="00021A5E" w:rsidP="00A95A68">
            <w:pPr>
              <w:pStyle w:val="IEcChartText"/>
            </w:pPr>
          </w:p>
        </w:tc>
      </w:tr>
      <w:tr w:rsidR="00021A5E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A465D2" w:rsidP="00A95A68">
            <w:pPr>
              <w:pStyle w:val="IEcChartText"/>
            </w:pPr>
            <w:r>
              <w:t>Who continues to own the IP of publications posted on Issue Lab? Are there copyright protections?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A465D2" w:rsidP="00A95A68">
            <w:pPr>
              <w:pStyle w:val="IEcChartText"/>
            </w:pPr>
            <w:r>
              <w:t>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021A5E" w:rsidP="00A95A68">
            <w:pPr>
              <w:pStyle w:val="IEcChartText"/>
            </w:pPr>
          </w:p>
        </w:tc>
      </w:tr>
      <w:tr w:rsidR="00A465D2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A465D2" w:rsidRDefault="00A465D2" w:rsidP="00A95A68">
            <w:pPr>
              <w:pStyle w:val="IEcChartText"/>
            </w:pPr>
            <w:r>
              <w:t>Will the EEN have the authority to post publications taken off the Internet? (I believe I've come across a similar question in the past and although publicly available, there would still be a need to seek the author's permission before posting their material as per federal legislation)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A465D2" w:rsidRDefault="00A465D2" w:rsidP="00A95A68">
            <w:pPr>
              <w:pStyle w:val="IEcChartText"/>
            </w:pPr>
            <w:r>
              <w:t>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A465D2" w:rsidRDefault="00A465D2" w:rsidP="00A95A68">
            <w:pPr>
              <w:pStyle w:val="IEcChartText"/>
            </w:pPr>
          </w:p>
        </w:tc>
      </w:tr>
      <w:tr w:rsidR="00A465D2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A465D2" w:rsidRDefault="00A465D2" w:rsidP="00A95A68">
            <w:pPr>
              <w:pStyle w:val="IEcChartText"/>
            </w:pPr>
            <w:r>
              <w:t>Since the proposed database is using Adobe pdf, is there any license issue?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A465D2" w:rsidRDefault="00A465D2" w:rsidP="00A95A68">
            <w:pPr>
              <w:pStyle w:val="IEcChartText"/>
            </w:pPr>
            <w:r>
              <w:t>VN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A465D2" w:rsidRDefault="00A465D2" w:rsidP="00A95A68">
            <w:pPr>
              <w:pStyle w:val="IEcChartText"/>
            </w:pPr>
          </w:p>
        </w:tc>
      </w:tr>
      <w:tr w:rsidR="008C3432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8C3432" w:rsidRPr="008C3432" w:rsidRDefault="008C3432" w:rsidP="00A95A68">
            <w:pPr>
              <w:pStyle w:val="IEcChartText"/>
              <w:rPr>
                <w:b/>
              </w:rPr>
            </w:pPr>
            <w:r w:rsidRPr="008C3432">
              <w:rPr>
                <w:b/>
              </w:rPr>
              <w:t>Database Function/User Experience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8C3432" w:rsidRPr="0061274B" w:rsidRDefault="0061274B" w:rsidP="00A95A68">
            <w:pPr>
              <w:pStyle w:val="IEcChartText"/>
              <w:rPr>
                <w:b/>
              </w:rPr>
            </w:pPr>
            <w:r>
              <w:rPr>
                <w:b/>
              </w:rPr>
              <w:t>EC, VN, IEc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8C3432" w:rsidRDefault="008C3432" w:rsidP="00A95A68">
            <w:pPr>
              <w:pStyle w:val="IEcChartText"/>
            </w:pPr>
          </w:p>
        </w:tc>
      </w:tr>
      <w:tr w:rsidR="008C3432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8C3432" w:rsidRDefault="009D384A" w:rsidP="00A95A68">
            <w:pPr>
              <w:pStyle w:val="IEcChartText"/>
            </w:pPr>
            <w:r>
              <w:t>What are the legal requirements for accessibility (e.g., visually impaired, different language groups)?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8C3432" w:rsidRDefault="009D384A" w:rsidP="00A95A68">
            <w:pPr>
              <w:pStyle w:val="IEcChartText"/>
            </w:pPr>
            <w:r>
              <w:t>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8C3432" w:rsidRDefault="008C3432" w:rsidP="00A95A68">
            <w:pPr>
              <w:pStyle w:val="IEcChartText"/>
            </w:pPr>
          </w:p>
        </w:tc>
      </w:tr>
      <w:tr w:rsidR="009D384A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500255" w:rsidP="00A95A68">
            <w:pPr>
              <w:pStyle w:val="IEcChartText"/>
            </w:pPr>
            <w:r>
              <w:t>Does the search software “unlock” pdf files to do its search function?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500255" w:rsidP="00A95A68">
            <w:pPr>
              <w:pStyle w:val="IEcChartText"/>
            </w:pPr>
            <w:r>
              <w:t>VN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9D384A" w:rsidP="00A95A68">
            <w:pPr>
              <w:pStyle w:val="IEcChartText"/>
            </w:pPr>
          </w:p>
        </w:tc>
      </w:tr>
      <w:tr w:rsidR="009D384A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500255" w:rsidP="00A95A68">
            <w:pPr>
              <w:pStyle w:val="IEcChartText"/>
            </w:pPr>
            <w:r>
              <w:lastRenderedPageBreak/>
              <w:t>How are searches of files conducted?  Does it look for word frequency or is each article submitted already have meta-data attached which is used?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500255" w:rsidP="00A95A68">
            <w:pPr>
              <w:pStyle w:val="IEcChartText"/>
            </w:pPr>
            <w:r>
              <w:t>VN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9D384A" w:rsidP="00A95A68">
            <w:pPr>
              <w:pStyle w:val="IEcChartText"/>
            </w:pPr>
          </w:p>
        </w:tc>
      </w:tr>
      <w:tr w:rsidR="009D384A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500255" w:rsidP="00A95A68">
            <w:pPr>
              <w:pStyle w:val="IEcChartText"/>
            </w:pPr>
            <w:r>
              <w:t>Does the system operate with pre-set developed questions?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500255" w:rsidP="00A95A68">
            <w:pPr>
              <w:pStyle w:val="IEcChartText"/>
            </w:pPr>
            <w:r>
              <w:t>VN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9D384A" w:rsidP="00A95A68">
            <w:pPr>
              <w:pStyle w:val="IEcChartText"/>
            </w:pPr>
          </w:p>
        </w:tc>
      </w:tr>
      <w:tr w:rsidR="009D384A" w:rsidTr="009D0F1C">
        <w:trPr>
          <w:trHeight w:val="503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Pr="00500255" w:rsidRDefault="00500255" w:rsidP="00500255">
            <w:pPr>
              <w:rPr>
                <w:sz w:val="24"/>
                <w:szCs w:val="24"/>
              </w:rPr>
            </w:pPr>
            <w:r>
              <w:t xml:space="preserve">What does it cost to develop alternative questions?  Who pays for that and once developed who has access to those new alternatives? 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500255" w:rsidP="00A95A68">
            <w:pPr>
              <w:pStyle w:val="IEcChartText"/>
            </w:pPr>
            <w:r>
              <w:t>VN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500255" w:rsidP="00A95A68">
            <w:pPr>
              <w:pStyle w:val="IEcChartText"/>
            </w:pPr>
            <w:r>
              <w:t>We are not certain what he means by “develop alternative questions” – we suspect it refers to adding a new focus/area of interest</w:t>
            </w:r>
          </w:p>
        </w:tc>
      </w:tr>
      <w:tr w:rsidR="009D384A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1C75E1" w:rsidP="00A95A68">
            <w:pPr>
              <w:pStyle w:val="IEcChartText"/>
            </w:pPr>
            <w:r>
              <w:t>Can you show an example of the stages of a sample retrieval currently available?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1C75E1" w:rsidP="00A95A68">
            <w:pPr>
              <w:pStyle w:val="IEcChartText"/>
            </w:pPr>
            <w:r>
              <w:t>VN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9D384A" w:rsidP="00A95A68">
            <w:pPr>
              <w:pStyle w:val="IEcChartText"/>
            </w:pPr>
          </w:p>
        </w:tc>
      </w:tr>
      <w:tr w:rsidR="009D384A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1C75E1" w:rsidP="00A95A68">
            <w:pPr>
              <w:pStyle w:val="IEcChartText"/>
            </w:pPr>
            <w:r>
              <w:t>Keywords and tags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1C75E1" w:rsidP="00A95A68">
            <w:pPr>
              <w:pStyle w:val="IEcChartText"/>
            </w:pPr>
            <w:r>
              <w:t>IEc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9D384A" w:rsidP="00A95A68">
            <w:pPr>
              <w:pStyle w:val="IEcChartText"/>
            </w:pPr>
          </w:p>
        </w:tc>
      </w:tr>
      <w:tr w:rsidR="009D384A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1C75E1" w:rsidP="00A95A68">
            <w:pPr>
              <w:pStyle w:val="IEcChartText"/>
            </w:pPr>
            <w:r>
              <w:t>Design – features and functions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1C75E1" w:rsidP="00A95A68">
            <w:pPr>
              <w:pStyle w:val="IEcChartText"/>
            </w:pPr>
            <w:r>
              <w:t>IEc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9D384A" w:rsidP="00A95A68">
            <w:pPr>
              <w:pStyle w:val="IEcChartText"/>
            </w:pPr>
          </w:p>
        </w:tc>
      </w:tr>
      <w:tr w:rsidR="009D384A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1C75E1" w:rsidP="00A95A68">
            <w:pPr>
              <w:pStyle w:val="IEcChartText"/>
            </w:pPr>
            <w:r>
              <w:t>Synthesis and analysis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1C75E1" w:rsidP="00A95A68">
            <w:pPr>
              <w:pStyle w:val="IEcChartText"/>
            </w:pPr>
            <w:r>
              <w:t>IEc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9D384A" w:rsidP="00A95A68">
            <w:pPr>
              <w:pStyle w:val="IEcChartText"/>
            </w:pPr>
          </w:p>
        </w:tc>
      </w:tr>
      <w:tr w:rsidR="009D384A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1C75E1" w:rsidP="00A95A68">
            <w:pPr>
              <w:pStyle w:val="IEcChartText"/>
            </w:pPr>
            <w:r>
              <w:t>Rating and critical evaluation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1C75E1" w:rsidP="00A95A68">
            <w:pPr>
              <w:pStyle w:val="IEcChartText"/>
            </w:pPr>
            <w:r>
              <w:t>IEc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9D384A" w:rsidRDefault="009D384A" w:rsidP="00A95A68">
            <w:pPr>
              <w:pStyle w:val="IEcChartText"/>
            </w:pPr>
          </w:p>
        </w:tc>
      </w:tr>
      <w:tr w:rsidR="006C0602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6C0602" w:rsidRDefault="00737C60" w:rsidP="00A95A68">
            <w:pPr>
              <w:pStyle w:val="IEcChartText"/>
            </w:pPr>
            <w:r>
              <w:t>Taxonomy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6C0602" w:rsidRDefault="006C0602" w:rsidP="00A95A68">
            <w:pPr>
              <w:pStyle w:val="IEcChartText"/>
            </w:pPr>
            <w:r>
              <w:t>EENP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6C0602" w:rsidRDefault="006C0602" w:rsidP="00A95A68">
            <w:pPr>
              <w:pStyle w:val="IEcChartText"/>
            </w:pPr>
          </w:p>
        </w:tc>
      </w:tr>
      <w:tr w:rsidR="00737C60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737C60" w:rsidRDefault="00737C60" w:rsidP="00A95A68">
            <w:pPr>
              <w:pStyle w:val="IEcChartText"/>
            </w:pPr>
            <w:r>
              <w:t>What are user needs?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737C60" w:rsidRDefault="00737C60" w:rsidP="00A95A68">
            <w:pPr>
              <w:pStyle w:val="IEcChartText"/>
            </w:pPr>
            <w:r>
              <w:t>EENP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737C60" w:rsidRDefault="00737C60" w:rsidP="00A95A68">
            <w:pPr>
              <w:pStyle w:val="IEcChartText"/>
            </w:pPr>
          </w:p>
        </w:tc>
      </w:tr>
      <w:tr w:rsidR="006C0602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6C0602" w:rsidRDefault="006C0602" w:rsidP="00A95A68">
            <w:pPr>
              <w:pStyle w:val="IEcChartText"/>
            </w:pPr>
            <w:r>
              <w:t>User feedback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6C0602" w:rsidRDefault="006C0602" w:rsidP="00A95A68">
            <w:pPr>
              <w:pStyle w:val="IEcChartText"/>
            </w:pPr>
            <w:r>
              <w:t>EENP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6C0602" w:rsidRDefault="006C0602" w:rsidP="00A95A68">
            <w:pPr>
              <w:pStyle w:val="IEcChartText"/>
            </w:pPr>
          </w:p>
        </w:tc>
      </w:tr>
      <w:tr w:rsidR="008C3432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8C3432" w:rsidRPr="008C3432" w:rsidRDefault="008C3432" w:rsidP="00A95A68">
            <w:pPr>
              <w:pStyle w:val="IEcChartText"/>
              <w:rPr>
                <w:b/>
              </w:rPr>
            </w:pPr>
            <w:r w:rsidRPr="008C3432">
              <w:rPr>
                <w:b/>
              </w:rPr>
              <w:t>Cost/Logistics of Use/Access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8C3432" w:rsidRPr="0061274B" w:rsidRDefault="0061274B" w:rsidP="00A95A68">
            <w:pPr>
              <w:pStyle w:val="IEcChartText"/>
              <w:rPr>
                <w:b/>
              </w:rPr>
            </w:pPr>
            <w:r>
              <w:rPr>
                <w:b/>
              </w:rPr>
              <w:t>EC, VN, IEc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8C3432" w:rsidRDefault="008C3432" w:rsidP="00A95A68">
            <w:pPr>
              <w:pStyle w:val="IEcChartText"/>
            </w:pPr>
          </w:p>
        </w:tc>
      </w:tr>
      <w:tr w:rsidR="008C3432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8C3432" w:rsidRDefault="00206631" w:rsidP="00A95A68">
            <w:pPr>
              <w:pStyle w:val="IEcChartText"/>
            </w:pPr>
            <w:r>
              <w:t>Would membership be sold? Would there be a cost to participate / access the site?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8C3432" w:rsidRDefault="00206631" w:rsidP="00A95A68">
            <w:pPr>
              <w:pStyle w:val="IEcChartText"/>
            </w:pPr>
            <w:r>
              <w:t>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8C3432" w:rsidRDefault="008C3432" w:rsidP="00A95A68">
            <w:pPr>
              <w:pStyle w:val="IEcChartText"/>
            </w:pPr>
          </w:p>
        </w:tc>
      </w:tr>
      <w:tr w:rsidR="00BD14EE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BD14EE" w:rsidRDefault="00206631" w:rsidP="00A95A68">
            <w:pPr>
              <w:pStyle w:val="IEcChartText"/>
            </w:pPr>
            <w:r>
              <w:t>How is access and enquiries to the database controlled?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BD14EE" w:rsidRDefault="00206631" w:rsidP="00A95A68">
            <w:pPr>
              <w:pStyle w:val="IEcChartText"/>
            </w:pPr>
            <w:r>
              <w:t>VN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BD14EE" w:rsidRDefault="00BD14EE" w:rsidP="00A95A68">
            <w:pPr>
              <w:pStyle w:val="IEcChartText"/>
            </w:pPr>
          </w:p>
        </w:tc>
      </w:tr>
      <w:tr w:rsidR="00BD14EE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BD14EE" w:rsidRDefault="00206631" w:rsidP="00A95A68">
            <w:pPr>
              <w:pStyle w:val="IEcChartText"/>
            </w:pPr>
            <w:r>
              <w:t>Who and how is control managed (e.g. to limit someone’s excessive use)?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BD14EE" w:rsidRDefault="00206631" w:rsidP="00A95A68">
            <w:pPr>
              <w:pStyle w:val="IEcChartText"/>
            </w:pPr>
            <w:r>
              <w:t>VN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BD14EE" w:rsidRDefault="00BD14EE" w:rsidP="00A95A68">
            <w:pPr>
              <w:pStyle w:val="IEcChartText"/>
            </w:pPr>
          </w:p>
        </w:tc>
      </w:tr>
      <w:tr w:rsidR="00BD14EE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BD14EE" w:rsidRDefault="00206631" w:rsidP="00A95A68">
            <w:pPr>
              <w:pStyle w:val="IEcChartText"/>
            </w:pPr>
            <w:r>
              <w:t>Access and user administration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BD14EE" w:rsidRDefault="00206631" w:rsidP="00A95A68">
            <w:pPr>
              <w:pStyle w:val="IEcChartText"/>
            </w:pPr>
            <w:r>
              <w:t>IEc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BD14EE" w:rsidRDefault="00BD14EE" w:rsidP="00A95A68">
            <w:pPr>
              <w:pStyle w:val="IEcChartText"/>
            </w:pPr>
          </w:p>
        </w:tc>
      </w:tr>
      <w:tr w:rsidR="006C0602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6C0602" w:rsidRDefault="006C0602" w:rsidP="00A95A68">
            <w:pPr>
              <w:pStyle w:val="IEcChartText"/>
            </w:pPr>
            <w:r>
              <w:t>Log in? Keep track of who users are?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6C0602" w:rsidRDefault="006C0602" w:rsidP="00A95A68">
            <w:pPr>
              <w:pStyle w:val="IEcChartText"/>
            </w:pPr>
            <w:r>
              <w:t>EENP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6C0602" w:rsidRDefault="006C0602" w:rsidP="00A95A68">
            <w:pPr>
              <w:pStyle w:val="IEcChartText"/>
            </w:pPr>
          </w:p>
        </w:tc>
      </w:tr>
      <w:tr w:rsidR="006C0602" w:rsidTr="006C0602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6C0602" w:rsidRDefault="006C0602" w:rsidP="00780BE1">
            <w:pPr>
              <w:pStyle w:val="IEcChartText"/>
            </w:pPr>
            <w:r>
              <w:t>Open source, free sharing, free use?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6C0602" w:rsidRDefault="006C0602" w:rsidP="00780BE1">
            <w:pPr>
              <w:pStyle w:val="IEcChartText"/>
            </w:pPr>
            <w:r>
              <w:t>RD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6C0602" w:rsidRDefault="006C0602" w:rsidP="00780BE1">
            <w:pPr>
              <w:pStyle w:val="IEcChartText"/>
            </w:pPr>
          </w:p>
        </w:tc>
      </w:tr>
      <w:tr w:rsidR="008C3432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8C3432" w:rsidRPr="008C3432" w:rsidRDefault="008C3432" w:rsidP="00A95A68">
            <w:pPr>
              <w:pStyle w:val="IEcChartText"/>
              <w:rPr>
                <w:b/>
              </w:rPr>
            </w:pPr>
            <w:r w:rsidRPr="008C3432">
              <w:rPr>
                <w:b/>
              </w:rPr>
              <w:t>Data Storage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8C3432" w:rsidRPr="0061274B" w:rsidRDefault="0061274B" w:rsidP="00A95A68">
            <w:pPr>
              <w:pStyle w:val="IEcChartText"/>
              <w:rPr>
                <w:b/>
              </w:rPr>
            </w:pPr>
            <w:r>
              <w:rPr>
                <w:b/>
              </w:rPr>
              <w:t>VN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8C3432" w:rsidRDefault="008C3432" w:rsidP="00A95A68">
            <w:pPr>
              <w:pStyle w:val="IEcChartText"/>
            </w:pPr>
          </w:p>
        </w:tc>
      </w:tr>
      <w:tr w:rsidR="00021A5E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021A5E" w:rsidRDefault="002F670C" w:rsidP="00A95A68">
            <w:pPr>
              <w:pStyle w:val="IEcChartText"/>
            </w:pPr>
            <w:r>
              <w:t>Where would the data reside? (location/country)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021A5E" w:rsidRDefault="002F670C" w:rsidP="00A95A68">
            <w:pPr>
              <w:pStyle w:val="IEcChartText"/>
            </w:pPr>
            <w:r>
              <w:t>VN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021A5E" w:rsidRDefault="00021A5E" w:rsidP="00A95A68">
            <w:pPr>
              <w:pStyle w:val="IEcChartText"/>
            </w:pPr>
          </w:p>
        </w:tc>
      </w:tr>
      <w:tr w:rsidR="002F670C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2F670C" w:rsidRDefault="002F670C" w:rsidP="00A95A68">
            <w:pPr>
              <w:pStyle w:val="IEcChartText"/>
            </w:pPr>
            <w:r>
              <w:t>What are the roles and responsibilities of the data holder?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2F670C" w:rsidRDefault="002F670C" w:rsidP="00A95A68">
            <w:pPr>
              <w:pStyle w:val="IEcChartText"/>
            </w:pPr>
            <w:r>
              <w:t>VN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2F670C" w:rsidRDefault="002F670C" w:rsidP="00A95A68">
            <w:pPr>
              <w:pStyle w:val="IEcChartText"/>
            </w:pPr>
          </w:p>
        </w:tc>
      </w:tr>
      <w:tr w:rsidR="002F670C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2F670C" w:rsidRDefault="002F670C" w:rsidP="00A95A68">
            <w:pPr>
              <w:pStyle w:val="IEcChartText"/>
            </w:pPr>
            <w:r>
              <w:t>How is the submitted data safeguarded from subsequent change?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2F670C" w:rsidRDefault="002F670C" w:rsidP="00A95A68">
            <w:pPr>
              <w:pStyle w:val="IEcChartText"/>
            </w:pPr>
            <w:r>
              <w:t>VN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2F670C" w:rsidRDefault="002F670C" w:rsidP="00A95A68">
            <w:pPr>
              <w:pStyle w:val="IEcChartText"/>
            </w:pPr>
          </w:p>
        </w:tc>
      </w:tr>
      <w:tr w:rsidR="002F670C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2F670C" w:rsidRDefault="002F670C" w:rsidP="00A95A68">
            <w:pPr>
              <w:pStyle w:val="IEcChartText"/>
            </w:pPr>
            <w:r>
              <w:t>Who has access to the data (individuals/organizations)?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2F670C" w:rsidRDefault="002F670C" w:rsidP="00A95A68">
            <w:pPr>
              <w:pStyle w:val="IEcChartText"/>
            </w:pPr>
            <w:r>
              <w:t>VN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2F670C" w:rsidRDefault="002F670C" w:rsidP="00A95A68">
            <w:pPr>
              <w:pStyle w:val="IEcChartText"/>
            </w:pPr>
          </w:p>
        </w:tc>
      </w:tr>
      <w:tr w:rsidR="002F670C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2F670C" w:rsidRDefault="002F670C" w:rsidP="00A95A68">
            <w:pPr>
              <w:pStyle w:val="IEcChartText"/>
            </w:pPr>
            <w:r>
              <w:t>Can data be withdrawn?  Is all data “publically” available?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2F670C" w:rsidRDefault="002F670C" w:rsidP="00A95A68">
            <w:pPr>
              <w:pStyle w:val="IEcChartText"/>
            </w:pPr>
            <w:r>
              <w:t>VN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2F670C" w:rsidRDefault="002F670C" w:rsidP="00A95A68">
            <w:pPr>
              <w:pStyle w:val="IEcChartText"/>
            </w:pPr>
          </w:p>
        </w:tc>
      </w:tr>
      <w:tr w:rsidR="006C0602" w:rsidTr="006C0602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6A6A6" w:themeFill="background1" w:themeFillShade="A6"/>
            <w:vAlign w:val="center"/>
          </w:tcPr>
          <w:p w:rsidR="006C0602" w:rsidRDefault="006C0602" w:rsidP="00780BE1">
            <w:pPr>
              <w:pStyle w:val="IEcChartText"/>
            </w:pPr>
            <w:r>
              <w:t>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6A6A6" w:themeFill="background1" w:themeFillShade="A6"/>
            <w:vAlign w:val="center"/>
          </w:tcPr>
          <w:p w:rsidR="006C0602" w:rsidRDefault="006C0602" w:rsidP="00780BE1">
            <w:pPr>
              <w:pStyle w:val="IEcChartText"/>
            </w:pP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6A6A6" w:themeFill="background1" w:themeFillShade="A6"/>
            <w:vAlign w:val="center"/>
          </w:tcPr>
          <w:p w:rsidR="006C0602" w:rsidRDefault="006C0602" w:rsidP="00780BE1">
            <w:pPr>
              <w:pStyle w:val="IEcChartText"/>
            </w:pPr>
          </w:p>
        </w:tc>
      </w:tr>
      <w:tr w:rsidR="006C0602" w:rsidTr="00780BE1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6C0602" w:rsidRDefault="006C0602" w:rsidP="006C0602">
            <w:pPr>
              <w:pStyle w:val="IEcChartText"/>
            </w:pPr>
            <w:r>
              <w:t>P</w:t>
            </w:r>
            <w:r>
              <w:t>otential contributors and end users?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6C0602" w:rsidRDefault="006C0602" w:rsidP="00780BE1">
            <w:pPr>
              <w:pStyle w:val="IEcChartText"/>
            </w:pPr>
            <w:r>
              <w:t>EENP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6C0602" w:rsidRDefault="006C0602" w:rsidP="00780BE1">
            <w:pPr>
              <w:pStyle w:val="IEcChartText"/>
            </w:pPr>
          </w:p>
        </w:tc>
      </w:tr>
      <w:tr w:rsidR="006C0602" w:rsidTr="006C0602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6C0602" w:rsidRDefault="006C0602" w:rsidP="00780BE1">
            <w:pPr>
              <w:pStyle w:val="IEcChartText"/>
            </w:pPr>
            <w:r>
              <w:t>How to market?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6C0602" w:rsidRDefault="006C0602" w:rsidP="00780BE1">
            <w:pPr>
              <w:pStyle w:val="IEcChartText"/>
            </w:pPr>
            <w:r>
              <w:t>EENP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6C0602" w:rsidRDefault="006C0602" w:rsidP="00780BE1">
            <w:pPr>
              <w:pStyle w:val="IEcChartText"/>
            </w:pPr>
          </w:p>
        </w:tc>
      </w:tr>
      <w:tr w:rsidR="006C0602" w:rsidTr="00780BE1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6C0602" w:rsidRDefault="006C0602" w:rsidP="00780BE1">
            <w:pPr>
              <w:pStyle w:val="IEcChartText"/>
            </w:pPr>
            <w:r>
              <w:t>Network of networks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6C0602" w:rsidRDefault="006C0602" w:rsidP="00780BE1">
            <w:pPr>
              <w:pStyle w:val="IEcChartText"/>
            </w:pPr>
            <w:r>
              <w:t>RD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auto"/>
            <w:vAlign w:val="center"/>
          </w:tcPr>
          <w:p w:rsidR="006C0602" w:rsidRDefault="006C0602" w:rsidP="00780BE1">
            <w:pPr>
              <w:pStyle w:val="IEcChartText"/>
            </w:pPr>
          </w:p>
        </w:tc>
      </w:tr>
      <w:tr w:rsidR="009D0F1C" w:rsidTr="009D0F1C">
        <w:trPr>
          <w:gridBefore w:val="1"/>
          <w:wBefore w:w="23" w:type="dxa"/>
          <w:trHeight w:val="288"/>
        </w:trPr>
        <w:tc>
          <w:tcPr>
            <w:tcW w:w="855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9D0F1C" w:rsidRPr="008C3432" w:rsidRDefault="009D0F1C" w:rsidP="00780BE1">
            <w:pPr>
              <w:pStyle w:val="IEcChartText"/>
              <w:rPr>
                <w:b/>
              </w:rPr>
            </w:pPr>
            <w:r w:rsidRPr="008C3432">
              <w:rPr>
                <w:b/>
              </w:rPr>
              <w:t>Next Steps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9D0F1C" w:rsidRPr="0061274B" w:rsidRDefault="009D0F1C" w:rsidP="00780BE1">
            <w:pPr>
              <w:pStyle w:val="IEcChartText"/>
              <w:rPr>
                <w:b/>
              </w:rPr>
            </w:pPr>
            <w:r>
              <w:rPr>
                <w:b/>
              </w:rPr>
              <w:t>VN, IEc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shd w:val="clear" w:color="auto" w:fill="BFBFBF" w:themeFill="background1" w:themeFillShade="BF"/>
            <w:vAlign w:val="center"/>
          </w:tcPr>
          <w:p w:rsidR="009D0F1C" w:rsidRDefault="009D0F1C" w:rsidP="00780BE1">
            <w:pPr>
              <w:pStyle w:val="IEcChartText"/>
            </w:pPr>
          </w:p>
        </w:tc>
      </w:tr>
      <w:tr w:rsidR="00021A5E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4453D0" w:rsidP="00A95A68">
            <w:pPr>
              <w:pStyle w:val="IEcChartText"/>
            </w:pPr>
            <w:r>
              <w:t>What are the next steps proposed in developing this database?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4453D0" w:rsidP="00A95A68">
            <w:pPr>
              <w:pStyle w:val="IEcChartText"/>
            </w:pPr>
            <w:r>
              <w:t>VN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4" w:space="0" w:color="C0C0C0"/>
              <w:right w:val="single" w:sz="4" w:space="0" w:color="003366"/>
            </w:tcBorders>
            <w:vAlign w:val="center"/>
          </w:tcPr>
          <w:p w:rsidR="00021A5E" w:rsidRDefault="00021A5E" w:rsidP="00A95A68">
            <w:pPr>
              <w:pStyle w:val="IEcChartText"/>
            </w:pPr>
          </w:p>
        </w:tc>
      </w:tr>
      <w:tr w:rsidR="004453D0" w:rsidTr="009D0F1C">
        <w:trPr>
          <w:trHeight w:val="288"/>
        </w:trPr>
        <w:tc>
          <w:tcPr>
            <w:tcW w:w="8573" w:type="dxa"/>
            <w:gridSpan w:val="2"/>
            <w:tcBorders>
              <w:top w:val="single" w:sz="4" w:space="0" w:color="C0C0C0"/>
              <w:left w:val="single" w:sz="4" w:space="0" w:color="003366"/>
              <w:bottom w:val="single" w:sz="12" w:space="0" w:color="000000"/>
              <w:right w:val="single" w:sz="4" w:space="0" w:color="003366"/>
            </w:tcBorders>
            <w:vAlign w:val="center"/>
          </w:tcPr>
          <w:p w:rsidR="004453D0" w:rsidRDefault="004453D0" w:rsidP="00A95A68">
            <w:pPr>
              <w:pStyle w:val="IEcChartText"/>
            </w:pPr>
            <w:r>
              <w:lastRenderedPageBreak/>
              <w:t>Action items, timeline, and to-do list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003366"/>
              <w:bottom w:val="single" w:sz="12" w:space="0" w:color="000000"/>
              <w:right w:val="single" w:sz="4" w:space="0" w:color="003366"/>
            </w:tcBorders>
            <w:vAlign w:val="center"/>
          </w:tcPr>
          <w:p w:rsidR="004453D0" w:rsidRDefault="004453D0" w:rsidP="00A95A68">
            <w:pPr>
              <w:pStyle w:val="IEcChartText"/>
            </w:pPr>
            <w:r>
              <w:t>IEc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003366"/>
              <w:bottom w:val="single" w:sz="12" w:space="0" w:color="000000"/>
              <w:right w:val="single" w:sz="4" w:space="0" w:color="003366"/>
            </w:tcBorders>
            <w:vAlign w:val="center"/>
          </w:tcPr>
          <w:p w:rsidR="004453D0" w:rsidRDefault="004453D0" w:rsidP="00A95A68">
            <w:pPr>
              <w:pStyle w:val="IEcChartText"/>
            </w:pPr>
          </w:p>
        </w:tc>
      </w:tr>
    </w:tbl>
    <w:p w:rsidR="00DF1C1A" w:rsidRDefault="00DF1C1A"/>
    <w:p w:rsidR="00D8675C" w:rsidRDefault="000C3EDF">
      <w:pPr>
        <w:pStyle w:val="IEcChartText"/>
      </w:pPr>
      <w:r>
        <w:t xml:space="preserve">Note: </w:t>
      </w:r>
      <w:r w:rsidR="00766C24">
        <w:t>Under</w:t>
      </w:r>
      <w:r w:rsidR="00D8675C">
        <w:t xml:space="preserve"> “Who Asked”</w:t>
      </w:r>
    </w:p>
    <w:p w:rsidR="00D8675C" w:rsidRDefault="00737C60">
      <w:pPr>
        <w:pStyle w:val="IEcChartText"/>
      </w:pPr>
      <w:r>
        <w:t>EC</w:t>
      </w:r>
      <w:r w:rsidR="00D8675C">
        <w:t xml:space="preserve"> = Environment Canada</w:t>
      </w:r>
    </w:p>
    <w:p w:rsidR="00D8675C" w:rsidRDefault="00737C60">
      <w:pPr>
        <w:pStyle w:val="IEcChartText"/>
      </w:pPr>
      <w:r>
        <w:t>VN</w:t>
      </w:r>
      <w:r w:rsidR="00D8675C">
        <w:t xml:space="preserve"> = V. Niemanis</w:t>
      </w:r>
    </w:p>
    <w:p w:rsidR="00A462FF" w:rsidRDefault="00D8675C">
      <w:pPr>
        <w:pStyle w:val="IEcChartText"/>
      </w:pPr>
      <w:r>
        <w:t>RD =</w:t>
      </w:r>
      <w:r w:rsidR="000C3EDF">
        <w:t xml:space="preserve"> </w:t>
      </w:r>
      <w:r>
        <w:t>Rasmus Dilling</w:t>
      </w:r>
    </w:p>
    <w:p w:rsidR="00E901BE" w:rsidRDefault="00E901BE">
      <w:pPr>
        <w:pStyle w:val="IEcChartText"/>
      </w:pPr>
      <w:r>
        <w:t>TL = Terell Lasane</w:t>
      </w:r>
      <w:bookmarkStart w:id="0" w:name="_GoBack"/>
      <w:bookmarkEnd w:id="0"/>
    </w:p>
    <w:sectPr w:rsidR="00E901B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FB" w:rsidRDefault="00BF3CFB" w:rsidP="005357D3">
      <w:r>
        <w:separator/>
      </w:r>
    </w:p>
  </w:endnote>
  <w:endnote w:type="continuationSeparator" w:id="0">
    <w:p w:rsidR="00BF3CFB" w:rsidRDefault="00BF3CFB" w:rsidP="0053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387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8F3" w:rsidRDefault="00F268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C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68F3" w:rsidRDefault="00F26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FB" w:rsidRDefault="00BF3CFB" w:rsidP="005357D3">
      <w:r>
        <w:separator/>
      </w:r>
    </w:p>
  </w:footnote>
  <w:footnote w:type="continuationSeparator" w:id="0">
    <w:p w:rsidR="00BF3CFB" w:rsidRDefault="00BF3CFB" w:rsidP="00535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D3" w:rsidRDefault="00E901BE" w:rsidP="005357D3">
    <w:pPr>
      <w:pStyle w:val="Header"/>
      <w:jc w:val="center"/>
    </w:pPr>
    <w:r>
      <w:t>DRAFT | March 2</w:t>
    </w:r>
    <w:r w:rsidR="005357D3">
      <w:t>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FF"/>
    <w:rsid w:val="00021A5E"/>
    <w:rsid w:val="000C3EDF"/>
    <w:rsid w:val="00135F8A"/>
    <w:rsid w:val="0018314D"/>
    <w:rsid w:val="001C75E1"/>
    <w:rsid w:val="00206631"/>
    <w:rsid w:val="002A23E5"/>
    <w:rsid w:val="002F670C"/>
    <w:rsid w:val="002F7C8A"/>
    <w:rsid w:val="003077CE"/>
    <w:rsid w:val="003F1C5A"/>
    <w:rsid w:val="00403F9B"/>
    <w:rsid w:val="00432BDC"/>
    <w:rsid w:val="004453D0"/>
    <w:rsid w:val="00472932"/>
    <w:rsid w:val="0047536A"/>
    <w:rsid w:val="00500255"/>
    <w:rsid w:val="0052349E"/>
    <w:rsid w:val="00524801"/>
    <w:rsid w:val="005357D3"/>
    <w:rsid w:val="0061274B"/>
    <w:rsid w:val="00614A69"/>
    <w:rsid w:val="006C0602"/>
    <w:rsid w:val="00737C60"/>
    <w:rsid w:val="00766C24"/>
    <w:rsid w:val="007B0FF8"/>
    <w:rsid w:val="007B44A3"/>
    <w:rsid w:val="00867BE0"/>
    <w:rsid w:val="008C3432"/>
    <w:rsid w:val="00945371"/>
    <w:rsid w:val="009D0F1C"/>
    <w:rsid w:val="009D384A"/>
    <w:rsid w:val="00A40D64"/>
    <w:rsid w:val="00A462FF"/>
    <w:rsid w:val="00A465D2"/>
    <w:rsid w:val="00A95A68"/>
    <w:rsid w:val="00AA0CAD"/>
    <w:rsid w:val="00B577DD"/>
    <w:rsid w:val="00BD14EE"/>
    <w:rsid w:val="00BF3CFB"/>
    <w:rsid w:val="00D8675C"/>
    <w:rsid w:val="00DF1C1A"/>
    <w:rsid w:val="00E901BE"/>
    <w:rsid w:val="00ED09F4"/>
    <w:rsid w:val="00F268F3"/>
    <w:rsid w:val="00F8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AEC0DE-2612-4D40-B9E7-CC836F75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18"/>
    </w:rPr>
  </w:style>
  <w:style w:type="paragraph" w:styleId="Heading1">
    <w:name w:val="heading 1"/>
    <w:basedOn w:val="Normal"/>
    <w:next w:val="Normal"/>
    <w:qFormat/>
    <w:pPr>
      <w:keepNext/>
      <w:spacing w:line="290" w:lineRule="exact"/>
      <w:outlineLvl w:val="0"/>
    </w:pPr>
    <w:rPr>
      <w:b/>
      <w:color w:val="003366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cChartHeading">
    <w:name w:val="IEc Chart Heading"/>
    <w:basedOn w:val="Heading1"/>
    <w:pPr>
      <w:spacing w:before="120"/>
    </w:pPr>
    <w:rPr>
      <w:caps/>
    </w:rPr>
  </w:style>
  <w:style w:type="paragraph" w:customStyle="1" w:styleId="IEcChartSubhead">
    <w:name w:val="IEc Chart Subhead"/>
    <w:basedOn w:val="Normal"/>
    <w:pPr>
      <w:spacing w:before="80" w:after="40" w:line="220" w:lineRule="exact"/>
    </w:pPr>
    <w:rPr>
      <w:b/>
      <w:caps/>
      <w:sz w:val="15"/>
    </w:rPr>
  </w:style>
  <w:style w:type="paragraph" w:customStyle="1" w:styleId="IEcChartText">
    <w:name w:val="IEc Chart Text"/>
    <w:basedOn w:val="Normal"/>
    <w:pPr>
      <w:spacing w:before="20" w:after="20"/>
    </w:pPr>
  </w:style>
  <w:style w:type="paragraph" w:customStyle="1" w:styleId="IEcExhibitTitle">
    <w:name w:val="IEc Exhibit Title"/>
    <w:rPr>
      <w:rFonts w:ascii="Trebuchet MS" w:hAnsi="Trebuchet MS"/>
      <w:b/>
      <w:caps/>
      <w:color w:val="003366"/>
      <w:spacing w:val="20"/>
      <w:sz w:val="17"/>
    </w:rPr>
  </w:style>
  <w:style w:type="paragraph" w:customStyle="1" w:styleId="IECChartSubheadGrey">
    <w:name w:val="IEC Chart Subhead Grey"/>
    <w:basedOn w:val="IEcChartSubhead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255"/>
    <w:pPr>
      <w:spacing w:after="120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255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0025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7D3"/>
    <w:rPr>
      <w:rFonts w:ascii="Trebuchet MS" w:hAnsi="Trebuchet MS"/>
      <w:sz w:val="18"/>
    </w:rPr>
  </w:style>
  <w:style w:type="paragraph" w:styleId="Footer">
    <w:name w:val="footer"/>
    <w:basedOn w:val="Normal"/>
    <w:link w:val="FooterChar"/>
    <w:uiPriority w:val="99"/>
    <w:unhideWhenUsed/>
    <w:rsid w:val="00535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7D3"/>
    <w:rPr>
      <w:rFonts w:ascii="Trebuchet MS" w:hAnsi="Trebuchet M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Ec%20Table%20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735A618789945AFBEB63C132AE7AB" ma:contentTypeVersion="6" ma:contentTypeDescription="Create a new document." ma:contentTypeScope="" ma:versionID="7e0d2eb610d22744da15d85d06984918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ba529e09-280e-418d-976c-074a694e6d3c" targetNamespace="http://schemas.microsoft.com/office/2006/metadata/properties" ma:root="true" ma:fieldsID="d5592e2c8c74b18048c74ab6e6de40d6" ns1:_="" ns2:_="" ns3:_="" ns4:_="" ns5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ba529e09-280e-418d-976c-074a694e6d3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bdde236-4cd5-4294-b73e-634cc4979553}" ma:internalName="TaxCatchAllLabel" ma:readOnly="true" ma:showField="CatchAllDataLabel" ma:web="bbb102a5-9d8c-4a4e-858e-f3fef79df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abdde236-4cd5-4294-b73e-634cc4979553}" ma:internalName="TaxCatchAll" ma:showField="CatchAllData" ma:web="bbb102a5-9d8c-4a4e-858e-f3fef79df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29e09-280e-418d-976c-074a694e6d3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2015-02-25T23:54:24+00:00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SharedWithUsers xmlns="ba529e09-280e-418d-976c-074a694e6d3c">
      <UserInfo>
        <DisplayName/>
        <AccountId xsi:nil="true"/>
        <AccountType/>
      </UserInfo>
    </SharedWithUsers>
    <SharingHintHash xmlns="ba529e09-280e-418d-976c-074a694e6d3c">-1973870038</SharingHintHash>
  </documentManagement>
</p:properti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1A0F04A6-373A-44E1-90E1-20036E00E99D}"/>
</file>

<file path=customXml/itemProps2.xml><?xml version="1.0" encoding="utf-8"?>
<ds:datastoreItem xmlns:ds="http://schemas.openxmlformats.org/officeDocument/2006/customXml" ds:itemID="{AA4377CC-5A29-4EB6-BF43-924670544BD6}"/>
</file>

<file path=customXml/itemProps3.xml><?xml version="1.0" encoding="utf-8"?>
<ds:datastoreItem xmlns:ds="http://schemas.openxmlformats.org/officeDocument/2006/customXml" ds:itemID="{EEACFE29-C458-4B3C-9D8D-535C8E3793E9}"/>
</file>

<file path=customXml/itemProps4.xml><?xml version="1.0" encoding="utf-8"?>
<ds:datastoreItem xmlns:ds="http://schemas.openxmlformats.org/officeDocument/2006/customXml" ds:itemID="{9421F290-87D6-4DF8-B07C-BC6C5E3395C0}"/>
</file>

<file path=docProps/app.xml><?xml version="1.0" encoding="utf-8"?>
<Properties xmlns="http://schemas.openxmlformats.org/officeDocument/2006/extended-properties" xmlns:vt="http://schemas.openxmlformats.org/officeDocument/2006/docPropsVTypes">
  <Template>IEc Table Landscape</Template>
  <TotalTime>22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allison associates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creator>Nick Pittman</dc:creator>
  <cp:lastModifiedBy>Shari Grossarth</cp:lastModifiedBy>
  <cp:revision>4</cp:revision>
  <cp:lastPrinted>2005-10-20T17:00:00Z</cp:lastPrinted>
  <dcterms:created xsi:type="dcterms:W3CDTF">2015-03-02T19:11:00Z</dcterms:created>
  <dcterms:modified xsi:type="dcterms:W3CDTF">2015-03-02T20:49:00Z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0x010100317735A618789945AFBEB63C132AE7AB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EPA Subject">
    <vt:lpwstr/>
  </property>
</Properties>
</file>