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7F" w:rsidRPr="00D1777A" w:rsidRDefault="00697D7F" w:rsidP="002B54E9">
      <w:pPr>
        <w:numPr>
          <w:ilvl w:val="0"/>
          <w:numId w:val="1"/>
        </w:numPr>
        <w:spacing w:after="0" w:line="240" w:lineRule="auto"/>
        <w:ind w:left="0" w:right="225"/>
        <w:rPr>
          <w:rFonts w:ascii="Times New Roman" w:eastAsia="Times New Roman" w:hAnsi="Times New Roman"/>
        </w:rPr>
      </w:pPr>
    </w:p>
    <w:p w:rsidR="00697D7F" w:rsidRPr="003B2723" w:rsidRDefault="003B2723" w:rsidP="003B2723">
      <w:pPr>
        <w:spacing w:after="0" w:line="240" w:lineRule="auto"/>
        <w:ind w:left="-360" w:right="225"/>
        <w:jc w:val="center"/>
        <w:rPr>
          <w:rFonts w:ascii="Times New Roman" w:eastAsia="Times New Roman" w:hAnsi="Times New Roman"/>
          <w:sz w:val="40"/>
          <w:szCs w:val="40"/>
        </w:rPr>
      </w:pPr>
      <w:r>
        <w:rPr>
          <w:rFonts w:ascii="Times New Roman" w:eastAsia="Times New Roman" w:hAnsi="Times New Roman"/>
          <w:sz w:val="40"/>
          <w:szCs w:val="40"/>
        </w:rPr>
        <w:t xml:space="preserve">      </w:t>
      </w:r>
      <w:r w:rsidRPr="003B2723">
        <w:rPr>
          <w:rFonts w:ascii="Times New Roman" w:eastAsia="Times New Roman" w:hAnsi="Times New Roman"/>
          <w:sz w:val="40"/>
          <w:szCs w:val="40"/>
        </w:rPr>
        <w:t xml:space="preserve">Impacts of the Government Performance and Results </w:t>
      </w:r>
      <w:r>
        <w:rPr>
          <w:rFonts w:ascii="Times New Roman" w:eastAsia="Times New Roman" w:hAnsi="Times New Roman"/>
          <w:sz w:val="40"/>
          <w:szCs w:val="40"/>
        </w:rPr>
        <w:t xml:space="preserve">Modernization Act </w:t>
      </w:r>
      <w:r w:rsidRPr="003B2723">
        <w:rPr>
          <w:rFonts w:ascii="Times New Roman" w:eastAsia="Times New Roman" w:hAnsi="Times New Roman"/>
          <w:sz w:val="40"/>
          <w:szCs w:val="40"/>
        </w:rPr>
        <w:t>of 2010</w:t>
      </w:r>
    </w:p>
    <w:p w:rsidR="0094287A" w:rsidRDefault="0094287A" w:rsidP="003B2723"/>
    <w:tbl>
      <w:tblPr>
        <w:tblW w:w="15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5310"/>
        <w:gridCol w:w="6570"/>
      </w:tblGrid>
      <w:tr w:rsidR="00880316" w:rsidRPr="00D1777A" w:rsidTr="003B2723">
        <w:trPr>
          <w:trHeight w:val="465"/>
          <w:tblHeader/>
        </w:trPr>
        <w:tc>
          <w:tcPr>
            <w:tcW w:w="3510" w:type="dxa"/>
            <w:shd w:val="clear" w:color="auto" w:fill="BFBFBF"/>
          </w:tcPr>
          <w:p w:rsidR="00880316" w:rsidRPr="00D1777A" w:rsidRDefault="00880316" w:rsidP="00EE6AA8">
            <w:pPr>
              <w:spacing w:after="0" w:line="240" w:lineRule="auto"/>
              <w:jc w:val="center"/>
              <w:rPr>
                <w:rFonts w:ascii="Times New Roman" w:eastAsia="Times New Roman" w:hAnsi="Times New Roman"/>
                <w:b/>
                <w:sz w:val="24"/>
                <w:szCs w:val="24"/>
              </w:rPr>
            </w:pPr>
            <w:r w:rsidRPr="00D1777A">
              <w:rPr>
                <w:rFonts w:ascii="Times New Roman" w:eastAsia="Times New Roman" w:hAnsi="Times New Roman"/>
                <w:b/>
                <w:sz w:val="24"/>
                <w:szCs w:val="24"/>
              </w:rPr>
              <w:t>Summary of Changes</w:t>
            </w:r>
          </w:p>
        </w:tc>
        <w:tc>
          <w:tcPr>
            <w:tcW w:w="5310" w:type="dxa"/>
            <w:shd w:val="clear" w:color="auto" w:fill="BFBFBF"/>
          </w:tcPr>
          <w:p w:rsidR="00880316" w:rsidRPr="00D1777A" w:rsidRDefault="00880316" w:rsidP="00EE6AA8">
            <w:pPr>
              <w:spacing w:after="0" w:line="240" w:lineRule="auto"/>
              <w:jc w:val="center"/>
              <w:rPr>
                <w:rFonts w:ascii="Times New Roman" w:eastAsia="Times New Roman" w:hAnsi="Times New Roman"/>
                <w:b/>
                <w:sz w:val="24"/>
                <w:szCs w:val="24"/>
              </w:rPr>
            </w:pPr>
            <w:r w:rsidRPr="00D1777A">
              <w:rPr>
                <w:rFonts w:ascii="Times New Roman" w:eastAsia="Times New Roman" w:hAnsi="Times New Roman"/>
                <w:b/>
                <w:sz w:val="24"/>
                <w:szCs w:val="24"/>
              </w:rPr>
              <w:t>GPRA 1993</w:t>
            </w:r>
          </w:p>
        </w:tc>
        <w:tc>
          <w:tcPr>
            <w:tcW w:w="6570" w:type="dxa"/>
            <w:shd w:val="clear" w:color="auto" w:fill="BFBFBF"/>
          </w:tcPr>
          <w:p w:rsidR="00880316" w:rsidRPr="00D1777A" w:rsidRDefault="008E7E28" w:rsidP="00EE6AA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GPRA </w:t>
            </w:r>
            <w:r w:rsidR="00880316" w:rsidRPr="00D1777A">
              <w:rPr>
                <w:rFonts w:ascii="Times New Roman" w:eastAsia="Times New Roman" w:hAnsi="Times New Roman"/>
                <w:b/>
                <w:sz w:val="24"/>
                <w:szCs w:val="24"/>
              </w:rPr>
              <w:t>2010</w:t>
            </w:r>
            <w:r>
              <w:rPr>
                <w:rFonts w:ascii="Times New Roman" w:eastAsia="Times New Roman" w:hAnsi="Times New Roman"/>
                <w:b/>
                <w:sz w:val="24"/>
                <w:szCs w:val="24"/>
              </w:rPr>
              <w:t xml:space="preserve"> </w:t>
            </w:r>
          </w:p>
        </w:tc>
      </w:tr>
      <w:tr w:rsidR="00880316" w:rsidRPr="00D1777A" w:rsidTr="003B2723">
        <w:tc>
          <w:tcPr>
            <w:tcW w:w="3510" w:type="dxa"/>
          </w:tcPr>
          <w:p w:rsidR="00880316" w:rsidRDefault="00880316" w:rsidP="002B54E9">
            <w:pPr>
              <w:spacing w:after="0" w:line="240" w:lineRule="auto"/>
              <w:rPr>
                <w:rFonts w:ascii="Times New Roman" w:hAnsi="Times New Roman"/>
              </w:rPr>
            </w:pPr>
            <w:r>
              <w:rPr>
                <w:rFonts w:ascii="Times New Roman" w:hAnsi="Times New Roman"/>
              </w:rPr>
              <w:t>(a) S</w:t>
            </w:r>
            <w:r w:rsidRPr="0074548E">
              <w:rPr>
                <w:rFonts w:ascii="Times New Roman" w:hAnsi="Times New Roman"/>
              </w:rPr>
              <w:t xml:space="preserve">pecifies the date of the first Monday in February to be the day each agency make </w:t>
            </w:r>
            <w:r w:rsidR="00CD6276">
              <w:rPr>
                <w:rFonts w:ascii="Times New Roman" w:hAnsi="Times New Roman"/>
              </w:rPr>
              <w:t>their strategic plan</w:t>
            </w:r>
            <w:r w:rsidR="00CD6276" w:rsidRPr="0074548E">
              <w:rPr>
                <w:rFonts w:ascii="Times New Roman" w:hAnsi="Times New Roman"/>
              </w:rPr>
              <w:t xml:space="preserve"> </w:t>
            </w:r>
            <w:r w:rsidRPr="0074548E">
              <w:rPr>
                <w:rFonts w:ascii="Times New Roman" w:hAnsi="Times New Roman"/>
              </w:rPr>
              <w:t xml:space="preserve">public </w:t>
            </w:r>
            <w:r>
              <w:rPr>
                <w:rFonts w:ascii="Times New Roman" w:hAnsi="Times New Roman"/>
              </w:rPr>
              <w:t>on a website.</w:t>
            </w:r>
          </w:p>
          <w:p w:rsidR="00880316" w:rsidRPr="0074548E" w:rsidRDefault="00880316" w:rsidP="002B54E9">
            <w:pPr>
              <w:spacing w:after="0" w:line="240" w:lineRule="auto"/>
              <w:rPr>
                <w:rFonts w:ascii="Times New Roman" w:hAnsi="Times New Roman"/>
              </w:rPr>
            </w:pPr>
            <w:r w:rsidRPr="0074548E">
              <w:rPr>
                <w:rFonts w:ascii="Times New Roman" w:hAnsi="Times New Roman"/>
              </w:rPr>
              <w:t xml:space="preserve"> </w:t>
            </w:r>
          </w:p>
          <w:p w:rsidR="00880316" w:rsidRDefault="00880316" w:rsidP="002B54E9">
            <w:pPr>
              <w:spacing w:after="0" w:line="240" w:lineRule="auto"/>
              <w:rPr>
                <w:rFonts w:ascii="Times New Roman" w:hAnsi="Times New Roman"/>
              </w:rPr>
            </w:pPr>
            <w:r>
              <w:rPr>
                <w:rFonts w:ascii="Times New Roman" w:hAnsi="Times New Roman"/>
              </w:rPr>
              <w:t>(b) T</w:t>
            </w:r>
            <w:r w:rsidRPr="0074548E">
              <w:rPr>
                <w:rFonts w:ascii="Times New Roman" w:hAnsi="Times New Roman"/>
              </w:rPr>
              <w:t>he strategic plan will cover a period of not less than 4 years</w:t>
            </w:r>
            <w:r>
              <w:rPr>
                <w:rFonts w:ascii="Times New Roman" w:hAnsi="Times New Roman"/>
              </w:rPr>
              <w:t xml:space="preserve">, a change from 5 years in the 1993 plan. </w:t>
            </w:r>
          </w:p>
          <w:p w:rsidR="00880316" w:rsidRDefault="00880316" w:rsidP="002B54E9">
            <w:pPr>
              <w:spacing w:after="0" w:line="240" w:lineRule="auto"/>
              <w:rPr>
                <w:rFonts w:ascii="Times New Roman" w:hAnsi="Times New Roman"/>
              </w:rPr>
            </w:pPr>
          </w:p>
          <w:p w:rsidR="00880316" w:rsidRDefault="00880316" w:rsidP="00B96DCD">
            <w:pPr>
              <w:spacing w:after="0" w:line="240" w:lineRule="auto"/>
              <w:rPr>
                <w:rFonts w:ascii="Times New Roman" w:hAnsi="Times New Roman"/>
              </w:rPr>
            </w:pPr>
            <w:r>
              <w:rPr>
                <w:rFonts w:ascii="Times New Roman" w:hAnsi="Times New Roman"/>
              </w:rPr>
              <w:t>(d) T</w:t>
            </w:r>
            <w:r w:rsidRPr="00880316">
              <w:rPr>
                <w:rFonts w:ascii="Times New Roman" w:hAnsi="Times New Roman"/>
              </w:rPr>
              <w:t>he agency shall consult periodically with Congress</w:t>
            </w:r>
            <w:r>
              <w:rPr>
                <w:rFonts w:ascii="Times New Roman" w:hAnsi="Times New Roman"/>
              </w:rPr>
              <w:t xml:space="preserve"> </w:t>
            </w:r>
            <w:r w:rsidRPr="00880316">
              <w:rPr>
                <w:rFonts w:ascii="Times New Roman" w:hAnsi="Times New Roman"/>
              </w:rPr>
              <w:t>and consider suggestions of those potentially affected by</w:t>
            </w:r>
            <w:r>
              <w:rPr>
                <w:rFonts w:ascii="Times New Roman" w:hAnsi="Times New Roman"/>
              </w:rPr>
              <w:t xml:space="preserve"> the </w:t>
            </w:r>
            <w:r w:rsidR="00CD6276">
              <w:rPr>
                <w:rFonts w:ascii="Times New Roman" w:hAnsi="Times New Roman"/>
              </w:rPr>
              <w:t xml:space="preserve">development of the </w:t>
            </w:r>
            <w:r>
              <w:rPr>
                <w:rFonts w:ascii="Times New Roman" w:hAnsi="Times New Roman"/>
              </w:rPr>
              <w:t>Strategic plan</w:t>
            </w:r>
            <w:r w:rsidRPr="00880316">
              <w:rPr>
                <w:rFonts w:ascii="Times New Roman" w:hAnsi="Times New Roman"/>
              </w:rPr>
              <w:t>. The agency shall consult with Congress at least once every 2 years.</w:t>
            </w:r>
            <w:r w:rsidR="00B96DCD">
              <w:rPr>
                <w:rFonts w:ascii="Times New Roman" w:hAnsi="Times New Roman"/>
              </w:rPr>
              <w:t xml:space="preserve"> </w:t>
            </w:r>
          </w:p>
          <w:p w:rsidR="0072537E" w:rsidRDefault="0072537E" w:rsidP="00B96DCD">
            <w:pPr>
              <w:spacing w:after="0" w:line="240" w:lineRule="auto"/>
              <w:rPr>
                <w:rFonts w:ascii="Times New Roman" w:hAnsi="Times New Roman"/>
              </w:rPr>
            </w:pPr>
          </w:p>
          <w:p w:rsidR="0072537E" w:rsidRPr="00511D35" w:rsidRDefault="0072537E" w:rsidP="00511D35">
            <w:pPr>
              <w:autoSpaceDE w:val="0"/>
              <w:autoSpaceDN w:val="0"/>
              <w:adjustRightInd w:val="0"/>
              <w:spacing w:after="0" w:line="240" w:lineRule="auto"/>
              <w:rPr>
                <w:rFonts w:ascii="TimesNewRomanPS" w:hAnsi="TimesNewRomanPS" w:cs="TimesNewRomanPS"/>
              </w:rPr>
            </w:pPr>
          </w:p>
        </w:tc>
        <w:tc>
          <w:tcPr>
            <w:tcW w:w="5310" w:type="dxa"/>
          </w:tcPr>
          <w:p w:rsidR="00880316" w:rsidRPr="00D1777A" w:rsidRDefault="006E1B59" w:rsidP="00681B77">
            <w:pPr>
              <w:spacing w:after="0" w:line="240" w:lineRule="auto"/>
              <w:rPr>
                <w:rFonts w:ascii="Times New Roman" w:eastAsia="Times New Roman" w:hAnsi="Times New Roman"/>
                <w:u w:val="single"/>
              </w:rPr>
            </w:pPr>
            <w:r>
              <w:rPr>
                <w:rFonts w:ascii="Times New Roman" w:eastAsia="Times New Roman" w:hAnsi="Times New Roman"/>
                <w:b/>
                <w:bCs/>
                <w:u w:val="single"/>
              </w:rPr>
              <w:t>SEC.</w:t>
            </w:r>
            <w:r w:rsidR="00880316" w:rsidRPr="00D1777A">
              <w:rPr>
                <w:rFonts w:ascii="Times New Roman" w:eastAsia="Times New Roman" w:hAnsi="Times New Roman"/>
                <w:b/>
                <w:bCs/>
                <w:u w:val="single"/>
              </w:rPr>
              <w:t xml:space="preserve">3. STRATEGIC PLANNING. </w:t>
            </w:r>
          </w:p>
          <w:p w:rsidR="00880316" w:rsidRPr="00D1777A" w:rsidRDefault="00880316" w:rsidP="00681B77">
            <w:pPr>
              <w:spacing w:after="0" w:line="240" w:lineRule="auto"/>
              <w:rPr>
                <w:rFonts w:ascii="Times New Roman" w:eastAsia="Times New Roman" w:hAnsi="Times New Roman"/>
              </w:rPr>
            </w:pPr>
            <w:r w:rsidRPr="00D1777A">
              <w:rPr>
                <w:rFonts w:ascii="Times New Roman" w:eastAsia="Times New Roman" w:hAnsi="Times New Roman"/>
              </w:rPr>
              <w:t>Chapter 3 of title 5, United States Code, is amended by adding after section 305 the following new section:</w:t>
            </w:r>
          </w:p>
          <w:p w:rsidR="00880316" w:rsidRPr="00D1777A" w:rsidRDefault="00880316" w:rsidP="00681B77">
            <w:pPr>
              <w:spacing w:after="0" w:line="240" w:lineRule="auto"/>
              <w:rPr>
                <w:rFonts w:ascii="Times New Roman" w:eastAsia="Times New Roman" w:hAnsi="Times New Roman"/>
                <w:b/>
              </w:rPr>
            </w:pPr>
            <w:r w:rsidRPr="00D1777A">
              <w:rPr>
                <w:rFonts w:ascii="Times New Roman" w:eastAsia="Times New Roman" w:hAnsi="Times New Roman"/>
                <w:b/>
              </w:rPr>
              <w:t>Sec. 306. Strategic plans</w:t>
            </w:r>
          </w:p>
          <w:p w:rsidR="00880316" w:rsidRPr="00D1777A" w:rsidRDefault="00880316" w:rsidP="00681B77">
            <w:pPr>
              <w:spacing w:after="0" w:line="240" w:lineRule="auto"/>
              <w:rPr>
                <w:rFonts w:ascii="Times New Roman" w:eastAsia="Times New Roman" w:hAnsi="Times New Roman"/>
              </w:rPr>
            </w:pPr>
          </w:p>
          <w:p w:rsidR="00880316" w:rsidRPr="00D1777A" w:rsidRDefault="00880316" w:rsidP="00681B77">
            <w:pPr>
              <w:spacing w:after="0" w:line="240" w:lineRule="auto"/>
              <w:rPr>
                <w:rFonts w:ascii="Times New Roman" w:eastAsia="Times New Roman" w:hAnsi="Times New Roman"/>
              </w:rPr>
            </w:pPr>
            <w:r w:rsidRPr="00D1777A">
              <w:rPr>
                <w:rFonts w:ascii="Times New Roman" w:eastAsia="Times New Roman" w:hAnsi="Times New Roman"/>
              </w:rPr>
              <w:t xml:space="preserve">(a) No later than </w:t>
            </w:r>
            <w:r w:rsidRPr="007E13BF">
              <w:rPr>
                <w:rFonts w:ascii="Times New Roman" w:eastAsia="Times New Roman" w:hAnsi="Times New Roman"/>
                <w:highlight w:val="yellow"/>
              </w:rPr>
              <w:t>September 30, 1997</w:t>
            </w:r>
            <w:r w:rsidRPr="00D1777A">
              <w:rPr>
                <w:rFonts w:ascii="Times New Roman" w:eastAsia="Times New Roman" w:hAnsi="Times New Roman"/>
              </w:rPr>
              <w:t xml:space="preserve">, the head of each agency shall submit to the Director of the Office of Management and Budget and to the Congress a strategic plan for program activities. </w:t>
            </w:r>
          </w:p>
          <w:p w:rsidR="00880316" w:rsidRPr="00D1777A" w:rsidRDefault="00880316" w:rsidP="00681B77">
            <w:pPr>
              <w:spacing w:after="0" w:line="240" w:lineRule="auto"/>
              <w:rPr>
                <w:rFonts w:ascii="Times New Roman" w:eastAsia="Times New Roman" w:hAnsi="Times New Roman"/>
              </w:rPr>
            </w:pPr>
          </w:p>
          <w:p w:rsidR="00880316" w:rsidRDefault="00880316" w:rsidP="00681B77">
            <w:pPr>
              <w:spacing w:after="0" w:line="240" w:lineRule="auto"/>
              <w:rPr>
                <w:rFonts w:ascii="Times New Roman" w:eastAsia="Times New Roman" w:hAnsi="Times New Roman"/>
              </w:rPr>
            </w:pPr>
            <w:r w:rsidRPr="00D1777A">
              <w:rPr>
                <w:rFonts w:ascii="Times New Roman" w:eastAsia="Times New Roman" w:hAnsi="Times New Roman"/>
              </w:rPr>
              <w:t xml:space="preserve">(b) The strategic plan shall cover </w:t>
            </w:r>
            <w:r w:rsidRPr="007E13BF">
              <w:rPr>
                <w:rFonts w:ascii="Times New Roman" w:eastAsia="Times New Roman" w:hAnsi="Times New Roman"/>
                <w:highlight w:val="yellow"/>
              </w:rPr>
              <w:t>a period of not less than five years forward from the fiscal year</w:t>
            </w:r>
            <w:r w:rsidRPr="00D1777A">
              <w:rPr>
                <w:rFonts w:ascii="Times New Roman" w:eastAsia="Times New Roman" w:hAnsi="Times New Roman"/>
              </w:rPr>
              <w:t xml:space="preserve"> in which it is submitted, and shall be updated and revised at least every three years.</w:t>
            </w:r>
          </w:p>
          <w:p w:rsidR="00F278C6" w:rsidRDefault="00F278C6" w:rsidP="00681B77">
            <w:pPr>
              <w:spacing w:after="0" w:line="240" w:lineRule="auto"/>
              <w:rPr>
                <w:rFonts w:ascii="Times New Roman" w:eastAsia="Times New Roman" w:hAnsi="Times New Roman"/>
              </w:rPr>
            </w:pPr>
          </w:p>
          <w:p w:rsidR="00F278C6" w:rsidRDefault="00F278C6" w:rsidP="00681B77">
            <w:pPr>
              <w:spacing w:after="0" w:line="240" w:lineRule="auto"/>
              <w:rPr>
                <w:rFonts w:ascii="Times New Roman" w:eastAsia="Times New Roman" w:hAnsi="Times New Roman"/>
              </w:rPr>
            </w:pPr>
          </w:p>
          <w:p w:rsidR="00F278C6" w:rsidRPr="00F278C6" w:rsidRDefault="00F278C6" w:rsidP="00F278C6">
            <w:pPr>
              <w:autoSpaceDE w:val="0"/>
              <w:autoSpaceDN w:val="0"/>
              <w:adjustRightInd w:val="0"/>
              <w:spacing w:after="0" w:line="240" w:lineRule="auto"/>
              <w:rPr>
                <w:rFonts w:ascii="Times New Roman" w:eastAsia="Times New Roman" w:hAnsi="Times New Roman"/>
                <w:b/>
              </w:rPr>
            </w:pPr>
            <w:r w:rsidRPr="00F278C6">
              <w:rPr>
                <w:rFonts w:ascii="Times New Roman" w:hAnsi="Times New Roman"/>
                <w:b/>
              </w:rPr>
              <w:t xml:space="preserve">*Note: </w:t>
            </w:r>
            <w:r w:rsidRPr="00F278C6">
              <w:rPr>
                <w:rFonts w:ascii="Times New Roman" w:eastAsia="Times New Roman" w:hAnsi="Times New Roman"/>
                <w:b/>
              </w:rPr>
              <w:t>1993 change in Legislation:</w:t>
            </w:r>
          </w:p>
          <w:p w:rsidR="00F278C6" w:rsidRPr="00F278C6" w:rsidRDefault="00F278C6" w:rsidP="00F278C6">
            <w:pPr>
              <w:autoSpaceDE w:val="0"/>
              <w:autoSpaceDN w:val="0"/>
              <w:adjustRightInd w:val="0"/>
              <w:spacing w:after="0" w:line="240" w:lineRule="auto"/>
              <w:rPr>
                <w:rFonts w:ascii="TimesNewRomanPS" w:hAnsi="TimesNewRomanPS" w:cs="TimesNewRomanPS"/>
                <w:b/>
              </w:rPr>
            </w:pPr>
            <w:r w:rsidRPr="00F278C6">
              <w:rPr>
                <w:rFonts w:ascii="Times New Roman" w:eastAsia="Times New Roman" w:hAnsi="Times New Roman"/>
                <w:b/>
              </w:rPr>
              <w:t xml:space="preserve"> From OMB Circular A-11</w:t>
            </w:r>
            <w:r w:rsidRPr="00F278C6">
              <w:rPr>
                <w:rFonts w:ascii="Times New Roman" w:hAnsi="Times New Roman"/>
                <w:b/>
              </w:rPr>
              <w:t xml:space="preserve"> “</w:t>
            </w:r>
            <w:r w:rsidRPr="00F278C6">
              <w:rPr>
                <w:rFonts w:ascii="TimesNewRomanPS" w:hAnsi="TimesNewRomanPS" w:cs="TimesNewRomanPS"/>
                <w:b/>
              </w:rPr>
              <w:t>Updated and revised strategic plan sent to Congress and OMB…within three years of the date of transmittal of the</w:t>
            </w:r>
          </w:p>
          <w:p w:rsidR="00F278C6" w:rsidRPr="00D1777A" w:rsidRDefault="00F278C6" w:rsidP="00F278C6">
            <w:pPr>
              <w:spacing w:after="0" w:line="240" w:lineRule="auto"/>
              <w:rPr>
                <w:rFonts w:ascii="Times New Roman" w:eastAsia="Times New Roman" w:hAnsi="Times New Roman"/>
              </w:rPr>
            </w:pPr>
            <w:r w:rsidRPr="00F278C6">
              <w:rPr>
                <w:rFonts w:ascii="TimesNewRomanPS" w:hAnsi="TimesNewRomanPS" w:cs="TimesNewRomanPS"/>
                <w:b/>
              </w:rPr>
              <w:t>previous updated and revised strategic plan to Congress” (p.591)</w:t>
            </w:r>
          </w:p>
        </w:tc>
        <w:tc>
          <w:tcPr>
            <w:tcW w:w="6570" w:type="dxa"/>
          </w:tcPr>
          <w:p w:rsidR="00880316" w:rsidRPr="00D1777A" w:rsidRDefault="006E1B59" w:rsidP="00681B77">
            <w:pPr>
              <w:spacing w:after="0" w:line="240" w:lineRule="auto"/>
              <w:rPr>
                <w:rFonts w:ascii="Times New Roman" w:hAnsi="Times New Roman"/>
                <w:b/>
                <w:u w:val="single"/>
              </w:rPr>
            </w:pPr>
            <w:r>
              <w:rPr>
                <w:rFonts w:ascii="Times New Roman" w:hAnsi="Times New Roman"/>
                <w:b/>
                <w:u w:val="single"/>
              </w:rPr>
              <w:t>SEC.</w:t>
            </w:r>
            <w:r w:rsidR="00880316" w:rsidRPr="00D1777A">
              <w:rPr>
                <w:rFonts w:ascii="Times New Roman" w:hAnsi="Times New Roman"/>
                <w:b/>
                <w:u w:val="single"/>
              </w:rPr>
              <w:t>2</w:t>
            </w:r>
            <w:r>
              <w:rPr>
                <w:rFonts w:ascii="Times New Roman" w:hAnsi="Times New Roman"/>
                <w:b/>
                <w:u w:val="single"/>
              </w:rPr>
              <w:t>.</w:t>
            </w:r>
            <w:r w:rsidR="00880316" w:rsidRPr="00D1777A">
              <w:rPr>
                <w:rFonts w:ascii="Times New Roman" w:hAnsi="Times New Roman"/>
                <w:b/>
                <w:u w:val="single"/>
              </w:rPr>
              <w:t xml:space="preserve"> STRATEGIC PLANNING AMENDMENTS.</w:t>
            </w:r>
          </w:p>
          <w:p w:rsidR="00880316" w:rsidRPr="00D1777A" w:rsidRDefault="00880316" w:rsidP="00681B77">
            <w:pPr>
              <w:spacing w:after="0" w:line="240" w:lineRule="auto"/>
              <w:rPr>
                <w:rFonts w:ascii="Times New Roman" w:hAnsi="Times New Roman"/>
              </w:rPr>
            </w:pPr>
            <w:r w:rsidRPr="00D1777A">
              <w:rPr>
                <w:rFonts w:ascii="Times New Roman" w:hAnsi="Times New Roman"/>
              </w:rPr>
              <w:t>Chapter 3 of title 5, United States Code, is amended by striking section 306 and inserting the following:</w:t>
            </w:r>
          </w:p>
          <w:p w:rsidR="00880316" w:rsidRPr="00D1777A" w:rsidRDefault="00880316" w:rsidP="00681B77">
            <w:pPr>
              <w:spacing w:after="0" w:line="240" w:lineRule="auto"/>
              <w:rPr>
                <w:rFonts w:ascii="Times New Roman" w:hAnsi="Times New Roman"/>
                <w:b/>
              </w:rPr>
            </w:pPr>
            <w:r w:rsidRPr="00D1777A">
              <w:rPr>
                <w:rFonts w:ascii="Times New Roman" w:hAnsi="Times New Roman"/>
                <w:b/>
              </w:rPr>
              <w:t xml:space="preserve">Sec. 306. Agency strategic plans </w:t>
            </w:r>
          </w:p>
          <w:p w:rsidR="00880316" w:rsidRPr="00D1777A" w:rsidRDefault="00880316" w:rsidP="00681B77">
            <w:pPr>
              <w:spacing w:after="0" w:line="240" w:lineRule="auto"/>
              <w:rPr>
                <w:rFonts w:ascii="Times New Roman" w:hAnsi="Times New Roman"/>
              </w:rPr>
            </w:pPr>
          </w:p>
          <w:p w:rsidR="00880316" w:rsidRPr="00D1777A" w:rsidRDefault="00880316" w:rsidP="00681B77">
            <w:pPr>
              <w:spacing w:after="0" w:line="240" w:lineRule="auto"/>
              <w:rPr>
                <w:rFonts w:ascii="Times New Roman" w:hAnsi="Times New Roman"/>
              </w:rPr>
            </w:pPr>
            <w:r w:rsidRPr="00D1777A">
              <w:rPr>
                <w:rFonts w:ascii="Times New Roman" w:hAnsi="Times New Roman"/>
              </w:rPr>
              <w:t xml:space="preserve">(a) Not later than </w:t>
            </w:r>
            <w:r w:rsidRPr="007E13BF">
              <w:rPr>
                <w:rFonts w:ascii="Times New Roman" w:hAnsi="Times New Roman"/>
                <w:highlight w:val="yellow"/>
              </w:rPr>
              <w:t>the first Monday in February</w:t>
            </w:r>
            <w:r w:rsidRPr="00D1777A">
              <w:rPr>
                <w:rFonts w:ascii="Times New Roman" w:hAnsi="Times New Roman"/>
              </w:rPr>
              <w:t xml:space="preserve"> of any year following the year in which the term of the President commences under section 101 of title 3, the head of each agency shall make available on the public website of the agency a strategic plan and notify the President and Congress of its av</w:t>
            </w:r>
            <w:r w:rsidR="006E1B59">
              <w:rPr>
                <w:rFonts w:ascii="Times New Roman" w:hAnsi="Times New Roman"/>
              </w:rPr>
              <w:t>ailability.</w:t>
            </w:r>
          </w:p>
          <w:p w:rsidR="00880316" w:rsidRPr="00D1777A" w:rsidRDefault="00880316" w:rsidP="00681B77">
            <w:pPr>
              <w:spacing w:after="0" w:line="240" w:lineRule="auto"/>
              <w:rPr>
                <w:rFonts w:ascii="Times New Roman" w:hAnsi="Times New Roman"/>
              </w:rPr>
            </w:pPr>
          </w:p>
          <w:p w:rsidR="00880316" w:rsidRDefault="00880316" w:rsidP="00681B77">
            <w:pPr>
              <w:spacing w:after="0" w:line="240" w:lineRule="auto"/>
              <w:rPr>
                <w:rFonts w:ascii="Times New Roman" w:hAnsi="Times New Roman"/>
              </w:rPr>
            </w:pPr>
            <w:r w:rsidRPr="00D1777A">
              <w:rPr>
                <w:rFonts w:ascii="Times New Roman" w:hAnsi="Times New Roman"/>
              </w:rPr>
              <w:t xml:space="preserve">(b) The strategic plan shall </w:t>
            </w:r>
            <w:r w:rsidRPr="007E13BF">
              <w:rPr>
                <w:rFonts w:ascii="Times New Roman" w:hAnsi="Times New Roman"/>
                <w:highlight w:val="yellow"/>
              </w:rPr>
              <w:t>cover a period of not less than 4 years following the fiscal year</w:t>
            </w:r>
            <w:r w:rsidRPr="00D1777A">
              <w:rPr>
                <w:rFonts w:ascii="Times New Roman" w:hAnsi="Times New Roman"/>
              </w:rPr>
              <w:t xml:space="preserve"> in which the plan is submitted. </w:t>
            </w:r>
          </w:p>
          <w:p w:rsidR="00880316" w:rsidRDefault="00880316" w:rsidP="00681B77">
            <w:pPr>
              <w:spacing w:after="0" w:line="240" w:lineRule="auto"/>
              <w:rPr>
                <w:rFonts w:ascii="Times New Roman" w:hAnsi="Times New Roman"/>
              </w:rPr>
            </w:pPr>
          </w:p>
          <w:p w:rsidR="00880316" w:rsidRPr="00D1777A" w:rsidRDefault="00880316" w:rsidP="00681B77">
            <w:pPr>
              <w:spacing w:after="0" w:line="240" w:lineRule="auto"/>
              <w:rPr>
                <w:rFonts w:eastAsia="Times New Roman"/>
              </w:rPr>
            </w:pPr>
            <w:r>
              <w:rPr>
                <w:rFonts w:ascii="Times New Roman" w:hAnsi="Times New Roman"/>
              </w:rPr>
              <w:t xml:space="preserve">(d) </w:t>
            </w:r>
            <w:r w:rsidRPr="00880316">
              <w:rPr>
                <w:rFonts w:ascii="Times New Roman" w:hAnsi="Times New Roman"/>
              </w:rPr>
              <w:t>When developing or making adjustments to a strategic plan, the agency shall consult periodically with the Congress, including majority and minority views from the appropriate authorizing, appropriations, and oversight committees, and shall solicit and consider the views and suggestions of those entities potentially affected by or interested in such a plan. The agency shall consult with the appropriate committees of Congress at least once every 2 years.</w:t>
            </w:r>
          </w:p>
        </w:tc>
      </w:tr>
      <w:tr w:rsidR="00880316" w:rsidRPr="00D1777A" w:rsidTr="003B2723">
        <w:tc>
          <w:tcPr>
            <w:tcW w:w="3510" w:type="dxa"/>
          </w:tcPr>
          <w:p w:rsidR="00880316" w:rsidRDefault="00880316" w:rsidP="002B54E9">
            <w:pPr>
              <w:spacing w:after="0" w:line="240" w:lineRule="auto"/>
              <w:rPr>
                <w:rFonts w:ascii="Times New Roman" w:hAnsi="Times New Roman"/>
              </w:rPr>
            </w:pPr>
            <w:r w:rsidRPr="0074548E">
              <w:rPr>
                <w:rFonts w:ascii="Times New Roman" w:hAnsi="Times New Roman"/>
              </w:rPr>
              <w:t>(a)</w:t>
            </w:r>
            <w:r>
              <w:rPr>
                <w:rFonts w:ascii="Times New Roman" w:hAnsi="Times New Roman"/>
              </w:rPr>
              <w:t xml:space="preserve"> Specifically identifies increased coordination between agencies</w:t>
            </w:r>
            <w:r w:rsidR="00B96DCD">
              <w:rPr>
                <w:rFonts w:ascii="Times New Roman" w:hAnsi="Times New Roman"/>
              </w:rPr>
              <w:t xml:space="preserve">. These relationships will be included </w:t>
            </w:r>
            <w:r>
              <w:rPr>
                <w:rFonts w:ascii="Times New Roman" w:hAnsi="Times New Roman"/>
              </w:rPr>
              <w:t>in the Federal Government Performance Plan.</w:t>
            </w:r>
          </w:p>
          <w:p w:rsidR="00880316" w:rsidRDefault="00880316" w:rsidP="002B54E9">
            <w:pPr>
              <w:spacing w:after="0" w:line="240" w:lineRule="auto"/>
              <w:rPr>
                <w:rFonts w:ascii="Times New Roman" w:hAnsi="Times New Roman"/>
              </w:rPr>
            </w:pPr>
          </w:p>
          <w:p w:rsidR="00880316" w:rsidRDefault="00880316" w:rsidP="002B54E9">
            <w:pPr>
              <w:spacing w:after="0" w:line="240" w:lineRule="auto"/>
              <w:rPr>
                <w:rFonts w:ascii="Times New Roman" w:hAnsi="Times New Roman"/>
              </w:rPr>
            </w:pPr>
            <w:r>
              <w:rPr>
                <w:rFonts w:ascii="Times New Roman" w:hAnsi="Times New Roman"/>
              </w:rPr>
              <w:t xml:space="preserve">(b) </w:t>
            </w:r>
            <w:r w:rsidR="00B96DCD">
              <w:rPr>
                <w:rFonts w:ascii="Times New Roman" w:hAnsi="Times New Roman"/>
              </w:rPr>
              <w:t xml:space="preserve">Specifies that </w:t>
            </w:r>
            <w:r w:rsidRPr="00D1777A">
              <w:rPr>
                <w:rFonts w:ascii="Times New Roman" w:hAnsi="Times New Roman"/>
              </w:rPr>
              <w:t>Agency Performance Pla</w:t>
            </w:r>
            <w:r>
              <w:rPr>
                <w:rFonts w:ascii="Times New Roman" w:hAnsi="Times New Roman"/>
              </w:rPr>
              <w:t>ns be published</w:t>
            </w:r>
            <w:r w:rsidRPr="00D1777A">
              <w:rPr>
                <w:rFonts w:ascii="Times New Roman" w:hAnsi="Times New Roman"/>
              </w:rPr>
              <w:t xml:space="preserve"> </w:t>
            </w:r>
            <w:r>
              <w:rPr>
                <w:rFonts w:ascii="Times New Roman" w:hAnsi="Times New Roman"/>
              </w:rPr>
              <w:t xml:space="preserve">before </w:t>
            </w:r>
            <w:r w:rsidRPr="00D1777A">
              <w:rPr>
                <w:rFonts w:ascii="Times New Roman" w:hAnsi="Times New Roman"/>
              </w:rPr>
              <w:t>the first Monday in February of each year</w:t>
            </w:r>
            <w:r>
              <w:rPr>
                <w:rFonts w:ascii="Times New Roman" w:hAnsi="Times New Roman"/>
              </w:rPr>
              <w:t xml:space="preserve">. The Plan should </w:t>
            </w:r>
            <w:r w:rsidR="00B96DCD">
              <w:rPr>
                <w:rFonts w:ascii="Times New Roman" w:hAnsi="Times New Roman"/>
              </w:rPr>
              <w:t xml:space="preserve">also </w:t>
            </w:r>
            <w:r>
              <w:rPr>
                <w:rFonts w:ascii="Times New Roman" w:hAnsi="Times New Roman"/>
              </w:rPr>
              <w:t>be made available on the FHFA website.</w:t>
            </w:r>
          </w:p>
          <w:p w:rsidR="00880316" w:rsidRDefault="00880316" w:rsidP="002B54E9">
            <w:pPr>
              <w:spacing w:after="0" w:line="240" w:lineRule="auto"/>
              <w:rPr>
                <w:rFonts w:ascii="Times New Roman" w:hAnsi="Times New Roman"/>
              </w:rPr>
            </w:pPr>
          </w:p>
          <w:p w:rsidR="00C47144" w:rsidRDefault="00C47144" w:rsidP="002B54E9">
            <w:pPr>
              <w:spacing w:after="0" w:line="240" w:lineRule="auto"/>
              <w:rPr>
                <w:rFonts w:ascii="Times New Roman" w:hAnsi="Times New Roman"/>
              </w:rPr>
            </w:pPr>
          </w:p>
          <w:p w:rsidR="0072537E" w:rsidRPr="0074548E" w:rsidRDefault="0072537E" w:rsidP="00FB1AD2">
            <w:pPr>
              <w:spacing w:after="0" w:line="240" w:lineRule="auto"/>
              <w:rPr>
                <w:rFonts w:ascii="Times New Roman" w:hAnsi="Times New Roman"/>
              </w:rPr>
            </w:pPr>
          </w:p>
        </w:tc>
        <w:tc>
          <w:tcPr>
            <w:tcW w:w="5310" w:type="dxa"/>
          </w:tcPr>
          <w:p w:rsidR="00880316" w:rsidRPr="00D1777A" w:rsidRDefault="006E1B59" w:rsidP="00681B77">
            <w:pPr>
              <w:spacing w:after="0" w:line="240" w:lineRule="auto"/>
              <w:rPr>
                <w:rFonts w:ascii="Times New Roman" w:eastAsia="Times New Roman" w:hAnsi="Times New Roman"/>
                <w:u w:val="single"/>
              </w:rPr>
            </w:pPr>
            <w:r>
              <w:rPr>
                <w:rFonts w:ascii="Times New Roman" w:eastAsia="Times New Roman" w:hAnsi="Times New Roman"/>
                <w:b/>
                <w:bCs/>
                <w:u w:val="single"/>
              </w:rPr>
              <w:t>SEC.1115.</w:t>
            </w:r>
            <w:r w:rsidR="00880316" w:rsidRPr="00D1777A">
              <w:rPr>
                <w:rFonts w:ascii="Times New Roman" w:eastAsia="Times New Roman" w:hAnsi="Times New Roman"/>
                <w:b/>
                <w:bCs/>
                <w:u w:val="single"/>
              </w:rPr>
              <w:t xml:space="preserve">ANNUAL PERFORMANCE PLANS AND REPORTS. </w:t>
            </w:r>
          </w:p>
          <w:p w:rsidR="00880316" w:rsidRPr="00D1777A" w:rsidRDefault="00880316" w:rsidP="00681B77">
            <w:pPr>
              <w:spacing w:after="0" w:line="240" w:lineRule="auto"/>
              <w:rPr>
                <w:rFonts w:ascii="Times New Roman" w:eastAsia="Times New Roman" w:hAnsi="Times New Roman"/>
              </w:rPr>
            </w:pPr>
          </w:p>
          <w:p w:rsidR="00880316" w:rsidRPr="00D1777A" w:rsidRDefault="00880316" w:rsidP="00681B77">
            <w:pPr>
              <w:spacing w:after="0" w:line="240" w:lineRule="auto"/>
              <w:rPr>
                <w:rFonts w:ascii="Times New Roman" w:eastAsia="Times New Roman" w:hAnsi="Times New Roman"/>
                <w:b/>
              </w:rPr>
            </w:pPr>
            <w:r w:rsidRPr="00D1777A">
              <w:rPr>
                <w:rFonts w:ascii="Times New Roman" w:eastAsia="Times New Roman" w:hAnsi="Times New Roman"/>
                <w:b/>
              </w:rPr>
              <w:t>Sec. 1115. Performance plans</w:t>
            </w:r>
          </w:p>
          <w:p w:rsidR="00880316" w:rsidRPr="00D1777A" w:rsidRDefault="00880316" w:rsidP="00681B77">
            <w:pPr>
              <w:spacing w:after="0" w:line="240" w:lineRule="auto"/>
              <w:rPr>
                <w:rFonts w:ascii="Times New Roman" w:eastAsia="Times New Roman" w:hAnsi="Times New Roman"/>
                <w:b/>
              </w:rPr>
            </w:pPr>
          </w:p>
          <w:p w:rsidR="00880316" w:rsidRDefault="00880316" w:rsidP="00681B77">
            <w:pPr>
              <w:spacing w:after="0" w:line="240" w:lineRule="auto"/>
              <w:rPr>
                <w:rFonts w:ascii="Times New Roman" w:eastAsia="Times New Roman" w:hAnsi="Times New Roman"/>
              </w:rPr>
            </w:pPr>
            <w:r w:rsidRPr="00D1777A">
              <w:rPr>
                <w:rFonts w:ascii="Times New Roman" w:eastAsia="Times New Roman" w:hAnsi="Times New Roman"/>
              </w:rPr>
              <w:t>(a) In carrying out the provisions of section 1105(a</w:t>
            </w:r>
            <w:proofErr w:type="gramStart"/>
            <w:r w:rsidRPr="00D1777A">
              <w:rPr>
                <w:rFonts w:ascii="Times New Roman" w:eastAsia="Times New Roman" w:hAnsi="Times New Roman"/>
              </w:rPr>
              <w:t>)(</w:t>
            </w:r>
            <w:proofErr w:type="gramEnd"/>
            <w:r w:rsidRPr="00D1777A">
              <w:rPr>
                <w:rFonts w:ascii="Times New Roman" w:eastAsia="Times New Roman" w:hAnsi="Times New Roman"/>
              </w:rPr>
              <w:t xml:space="preserve">29), the Director of the Office of Management and Budget shall require </w:t>
            </w:r>
            <w:r w:rsidRPr="007E13BF">
              <w:rPr>
                <w:rFonts w:ascii="Times New Roman" w:eastAsia="Times New Roman" w:hAnsi="Times New Roman"/>
                <w:highlight w:val="yellow"/>
              </w:rPr>
              <w:t>each agency to prepare an annual performance plan</w:t>
            </w:r>
            <w:r w:rsidRPr="00D1777A">
              <w:rPr>
                <w:rFonts w:ascii="Times New Roman" w:eastAsia="Times New Roman" w:hAnsi="Times New Roman"/>
              </w:rPr>
              <w:t xml:space="preserve"> covering each program activity set forth in the budget of such agency. </w:t>
            </w:r>
          </w:p>
          <w:p w:rsidR="00F278C6" w:rsidRDefault="00F278C6" w:rsidP="00681B77">
            <w:pPr>
              <w:spacing w:after="0" w:line="240" w:lineRule="auto"/>
              <w:rPr>
                <w:rFonts w:ascii="Times New Roman" w:eastAsia="Times New Roman" w:hAnsi="Times New Roman"/>
              </w:rPr>
            </w:pPr>
          </w:p>
          <w:p w:rsidR="00F278C6" w:rsidRPr="00F278C6" w:rsidRDefault="00F278C6" w:rsidP="00F278C6">
            <w:pPr>
              <w:autoSpaceDE w:val="0"/>
              <w:autoSpaceDN w:val="0"/>
              <w:adjustRightInd w:val="0"/>
              <w:spacing w:after="0" w:line="240" w:lineRule="auto"/>
              <w:rPr>
                <w:rFonts w:ascii="Times New Roman" w:eastAsia="Times New Roman" w:hAnsi="Times New Roman"/>
                <w:b/>
              </w:rPr>
            </w:pPr>
            <w:r w:rsidRPr="00F278C6">
              <w:rPr>
                <w:rFonts w:ascii="Times New Roman" w:hAnsi="Times New Roman"/>
                <w:b/>
              </w:rPr>
              <w:t>*Note:</w:t>
            </w:r>
          </w:p>
          <w:p w:rsidR="00F278C6" w:rsidRDefault="00F278C6" w:rsidP="00F278C6">
            <w:pPr>
              <w:spacing w:after="0" w:line="240" w:lineRule="auto"/>
              <w:rPr>
                <w:rFonts w:ascii="TimesNewRomanPS" w:hAnsi="TimesNewRomanPS" w:cs="TimesNewRomanPS"/>
                <w:b/>
              </w:rPr>
            </w:pPr>
            <w:r w:rsidRPr="00F278C6">
              <w:rPr>
                <w:rFonts w:ascii="Times New Roman" w:eastAsia="Times New Roman" w:hAnsi="Times New Roman"/>
                <w:b/>
              </w:rPr>
              <w:t>From OMB Circular A-11</w:t>
            </w:r>
            <w:r w:rsidRPr="00F278C6">
              <w:rPr>
                <w:rFonts w:ascii="Times New Roman" w:hAnsi="Times New Roman"/>
                <w:b/>
              </w:rPr>
              <w:t xml:space="preserve"> </w:t>
            </w:r>
            <w:r w:rsidRPr="00F278C6">
              <w:rPr>
                <w:rFonts w:ascii="TimesNewRomanPS" w:hAnsi="TimesNewRomanPS" w:cs="TimesNewRomanPS"/>
                <w:b/>
              </w:rPr>
              <w:t>“</w:t>
            </w:r>
            <w:r w:rsidR="009A6E24">
              <w:rPr>
                <w:rFonts w:ascii="TimesNewRomanPS" w:hAnsi="TimesNewRomanPS" w:cs="TimesNewRomanPS"/>
                <w:b/>
              </w:rPr>
              <w:t>President’s P</w:t>
            </w:r>
            <w:r w:rsidRPr="00F278C6">
              <w:rPr>
                <w:rFonts w:ascii="TimesNewRomanPS" w:hAnsi="TimesNewRomanPS" w:cs="TimesNewRomanPS"/>
                <w:b/>
              </w:rPr>
              <w:t xml:space="preserve">erformance </w:t>
            </w:r>
            <w:r w:rsidR="009A6E24">
              <w:rPr>
                <w:rFonts w:ascii="TimesNewRomanPS" w:hAnsi="TimesNewRomanPS" w:cs="TimesNewRomanPS"/>
                <w:b/>
              </w:rPr>
              <w:t>B</w:t>
            </w:r>
            <w:r w:rsidRPr="00F278C6">
              <w:rPr>
                <w:rFonts w:ascii="TimesNewRomanPS" w:hAnsi="TimesNewRomanPS" w:cs="TimesNewRomanPS"/>
                <w:b/>
              </w:rPr>
              <w:t>udget</w:t>
            </w:r>
            <w:r w:rsidR="009A6E24">
              <w:rPr>
                <w:rFonts w:ascii="TimesNewRomanPS" w:hAnsi="TimesNewRomanPS" w:cs="TimesNewRomanPS"/>
                <w:b/>
              </w:rPr>
              <w:t xml:space="preserve">/Performance Plan is submitted in September </w:t>
            </w:r>
            <w:r w:rsidRPr="00F278C6">
              <w:rPr>
                <w:rFonts w:ascii="TimesNewRomanPS" w:hAnsi="TimesNewRomanPS" w:cs="TimesNewRomanPS"/>
                <w:b/>
              </w:rPr>
              <w:t>to OMB</w:t>
            </w:r>
            <w:r w:rsidR="009A6E24">
              <w:rPr>
                <w:rFonts w:ascii="TimesNewRomanPS" w:hAnsi="TimesNewRomanPS" w:cs="TimesNewRomanPS"/>
                <w:b/>
              </w:rPr>
              <w:t xml:space="preserve"> and on the 1</w:t>
            </w:r>
            <w:r w:rsidR="009A6E24" w:rsidRPr="009A6E24">
              <w:rPr>
                <w:rFonts w:ascii="TimesNewRomanPS" w:hAnsi="TimesNewRomanPS" w:cs="TimesNewRomanPS"/>
                <w:b/>
                <w:vertAlign w:val="superscript"/>
              </w:rPr>
              <w:t>st</w:t>
            </w:r>
            <w:r w:rsidR="009A6E24">
              <w:rPr>
                <w:rFonts w:ascii="TimesNewRomanPS" w:hAnsi="TimesNewRomanPS" w:cs="TimesNewRomanPS"/>
                <w:b/>
              </w:rPr>
              <w:t xml:space="preserve"> Monday in February to Congress</w:t>
            </w:r>
            <w:r w:rsidRPr="00F278C6">
              <w:rPr>
                <w:rFonts w:ascii="TimesNewRomanPS" w:hAnsi="TimesNewRomanPS" w:cs="TimesNewRomanPS"/>
                <w:b/>
              </w:rPr>
              <w:t xml:space="preserve">… ” (p.591) </w:t>
            </w:r>
          </w:p>
          <w:p w:rsidR="00880316" w:rsidRPr="00D1777A" w:rsidRDefault="00880316" w:rsidP="009A6E24">
            <w:pPr>
              <w:spacing w:after="0" w:line="240" w:lineRule="auto"/>
              <w:rPr>
                <w:rFonts w:ascii="Times New Roman" w:eastAsia="Times New Roman" w:hAnsi="Times New Roman"/>
              </w:rPr>
            </w:pPr>
          </w:p>
        </w:tc>
        <w:tc>
          <w:tcPr>
            <w:tcW w:w="6570" w:type="dxa"/>
          </w:tcPr>
          <w:p w:rsidR="00880316" w:rsidRPr="00D1777A" w:rsidRDefault="006E1B59" w:rsidP="00681B77">
            <w:pPr>
              <w:spacing w:after="0" w:line="240" w:lineRule="auto"/>
              <w:rPr>
                <w:rFonts w:ascii="Times New Roman" w:hAnsi="Times New Roman"/>
                <w:b/>
                <w:u w:val="single"/>
              </w:rPr>
            </w:pPr>
            <w:r>
              <w:rPr>
                <w:rFonts w:ascii="Times New Roman" w:hAnsi="Times New Roman"/>
                <w:b/>
                <w:u w:val="single"/>
              </w:rPr>
              <w:t>SEC.</w:t>
            </w:r>
            <w:r w:rsidR="00880316" w:rsidRPr="00D1777A">
              <w:rPr>
                <w:rFonts w:ascii="Times New Roman" w:hAnsi="Times New Roman"/>
                <w:b/>
                <w:u w:val="single"/>
              </w:rPr>
              <w:t>3. PERFORMANCE PLANNING AMENDMENTS.</w:t>
            </w:r>
          </w:p>
          <w:p w:rsidR="00880316" w:rsidRPr="00D1777A" w:rsidRDefault="00880316" w:rsidP="00681B77">
            <w:pPr>
              <w:spacing w:after="0" w:line="240" w:lineRule="auto"/>
              <w:rPr>
                <w:rFonts w:ascii="Times New Roman" w:hAnsi="Times New Roman"/>
              </w:rPr>
            </w:pPr>
          </w:p>
          <w:p w:rsidR="00880316" w:rsidRPr="00D1777A" w:rsidRDefault="00880316" w:rsidP="00681B77">
            <w:pPr>
              <w:spacing w:after="0" w:line="240" w:lineRule="auto"/>
              <w:rPr>
                <w:rFonts w:ascii="Times New Roman" w:hAnsi="Times New Roman"/>
              </w:rPr>
            </w:pPr>
            <w:r w:rsidRPr="00D1777A">
              <w:rPr>
                <w:rFonts w:ascii="Times New Roman" w:hAnsi="Times New Roman"/>
              </w:rPr>
              <w:t>Chapter 11 of title 31, United States Code, is amended by striking section 1115 and inserting the following:</w:t>
            </w:r>
          </w:p>
          <w:p w:rsidR="00880316" w:rsidRPr="00D1777A" w:rsidRDefault="00880316" w:rsidP="00681B77">
            <w:pPr>
              <w:spacing w:after="0" w:line="240" w:lineRule="auto"/>
              <w:rPr>
                <w:rFonts w:ascii="Times New Roman" w:hAnsi="Times New Roman"/>
                <w:b/>
              </w:rPr>
            </w:pPr>
            <w:r w:rsidRPr="00D1777A">
              <w:rPr>
                <w:rFonts w:ascii="Times New Roman" w:hAnsi="Times New Roman"/>
                <w:b/>
              </w:rPr>
              <w:t>Sec. 1115. Federal Government and agency performance plans</w:t>
            </w:r>
          </w:p>
          <w:p w:rsidR="00880316" w:rsidRPr="00D1777A" w:rsidRDefault="00880316" w:rsidP="00681B77">
            <w:pPr>
              <w:spacing w:after="0" w:line="240" w:lineRule="auto"/>
              <w:rPr>
                <w:rFonts w:ascii="Times New Roman" w:hAnsi="Times New Roman"/>
              </w:rPr>
            </w:pPr>
          </w:p>
          <w:p w:rsidR="00880316" w:rsidRPr="00D1777A" w:rsidRDefault="00880316" w:rsidP="00681B77">
            <w:pPr>
              <w:spacing w:after="0" w:line="240" w:lineRule="auto"/>
              <w:rPr>
                <w:rFonts w:ascii="Times New Roman" w:hAnsi="Times New Roman"/>
              </w:rPr>
            </w:pPr>
            <w:r w:rsidRPr="00D1777A">
              <w:rPr>
                <w:rFonts w:ascii="Times New Roman" w:hAnsi="Times New Roman"/>
              </w:rPr>
              <w:t>(a) Federal Government Performance Plans- In carrying out the provisions of section 1105(a</w:t>
            </w:r>
            <w:proofErr w:type="gramStart"/>
            <w:r w:rsidRPr="00D1777A">
              <w:rPr>
                <w:rFonts w:ascii="Times New Roman" w:hAnsi="Times New Roman"/>
              </w:rPr>
              <w:t>)(</w:t>
            </w:r>
            <w:proofErr w:type="gramEnd"/>
            <w:r w:rsidRPr="00D1777A">
              <w:rPr>
                <w:rFonts w:ascii="Times New Roman" w:hAnsi="Times New Roman"/>
              </w:rPr>
              <w:t xml:space="preserve">28), the Director of the Office of Management and Budget </w:t>
            </w:r>
            <w:r w:rsidRPr="007E13BF">
              <w:rPr>
                <w:rFonts w:ascii="Times New Roman" w:hAnsi="Times New Roman"/>
                <w:highlight w:val="yellow"/>
              </w:rPr>
              <w:t>shall coordinate with agencies to develop the Federal Government performance plan</w:t>
            </w:r>
            <w:r w:rsidRPr="00D1777A">
              <w:rPr>
                <w:rFonts w:ascii="Times New Roman" w:hAnsi="Times New Roman"/>
              </w:rPr>
              <w:t xml:space="preserve">. In addition to the submission of such plan with each budget of the United States Government, the Director of the Office of Management and Budget shall ensure that </w:t>
            </w:r>
            <w:r w:rsidRPr="007E13BF">
              <w:rPr>
                <w:rFonts w:ascii="Times New Roman" w:hAnsi="Times New Roman"/>
                <w:highlight w:val="yellow"/>
              </w:rPr>
              <w:t>all information required by this subsection is concurrently made available on the website</w:t>
            </w:r>
            <w:r w:rsidRPr="00D1777A">
              <w:rPr>
                <w:rFonts w:ascii="Times New Roman" w:hAnsi="Times New Roman"/>
              </w:rPr>
              <w:t xml:space="preserve"> provided under section 1122 and updated periodically, but no less than annually. The Federal Government performance plan shall—</w:t>
            </w:r>
          </w:p>
          <w:p w:rsidR="00880316" w:rsidRPr="00D1777A" w:rsidRDefault="00880316" w:rsidP="00681B77">
            <w:pPr>
              <w:spacing w:after="0" w:line="240" w:lineRule="auto"/>
              <w:ind w:left="720"/>
              <w:rPr>
                <w:rFonts w:ascii="Times New Roman" w:hAnsi="Times New Roman"/>
              </w:rPr>
            </w:pPr>
            <w:r w:rsidRPr="00D1777A">
              <w:rPr>
                <w:rFonts w:ascii="Times New Roman" w:hAnsi="Times New Roman"/>
              </w:rPr>
              <w:t xml:space="preserve">(1) </w:t>
            </w:r>
            <w:r w:rsidRPr="007E13BF">
              <w:rPr>
                <w:rFonts w:ascii="Times New Roman" w:hAnsi="Times New Roman"/>
                <w:highlight w:val="yellow"/>
              </w:rPr>
              <w:t>establish Federal Government performance goals</w:t>
            </w:r>
            <w:r w:rsidRPr="00D1777A">
              <w:rPr>
                <w:rFonts w:ascii="Times New Roman" w:hAnsi="Times New Roman"/>
              </w:rPr>
              <w:t xml:space="preserve"> to define </w:t>
            </w:r>
            <w:r w:rsidRPr="00D1777A">
              <w:rPr>
                <w:rFonts w:ascii="Times New Roman" w:hAnsi="Times New Roman"/>
              </w:rPr>
              <w:lastRenderedPageBreak/>
              <w:t>the level of performance to be achieved during the year in which the plan is submitted and the next fiscal year for each of the Federal Government priority goals required under section 1120(a) of this title;</w:t>
            </w:r>
          </w:p>
          <w:p w:rsidR="00880316" w:rsidRPr="00D1777A" w:rsidRDefault="00880316" w:rsidP="00681B77">
            <w:pPr>
              <w:spacing w:after="0" w:line="240" w:lineRule="auto"/>
              <w:rPr>
                <w:rFonts w:ascii="Times New Roman" w:hAnsi="Times New Roman"/>
              </w:rPr>
            </w:pPr>
            <w:r w:rsidRPr="00967C7B">
              <w:rPr>
                <w:rFonts w:ascii="Times New Roman" w:hAnsi="Times New Roman"/>
              </w:rPr>
              <w:t>(b) Agency Performance Plans</w:t>
            </w:r>
            <w:r w:rsidRPr="00D1777A">
              <w:rPr>
                <w:rFonts w:ascii="Times New Roman" w:hAnsi="Times New Roman"/>
              </w:rPr>
              <w:t xml:space="preserve">- Not later than </w:t>
            </w:r>
            <w:r w:rsidRPr="007E13BF">
              <w:rPr>
                <w:rFonts w:ascii="Times New Roman" w:hAnsi="Times New Roman"/>
                <w:highlight w:val="yellow"/>
              </w:rPr>
              <w:t>the first Monday in February of each year</w:t>
            </w:r>
            <w:r w:rsidRPr="00D1777A">
              <w:rPr>
                <w:rFonts w:ascii="Times New Roman" w:hAnsi="Times New Roman"/>
              </w:rPr>
              <w:t>, the head of each agency shall make available on a public website of the agency, and notify the President and the Congress of its availability, a performance plan covering each program activity set forth in the budget of such agency. Such plan shall--</w:t>
            </w:r>
          </w:p>
          <w:p w:rsidR="00880316" w:rsidRPr="00D1777A" w:rsidRDefault="00880316" w:rsidP="00681B77">
            <w:pPr>
              <w:spacing w:after="0" w:line="240" w:lineRule="auto"/>
              <w:ind w:left="720"/>
              <w:rPr>
                <w:rFonts w:ascii="Times New Roman" w:hAnsi="Times New Roman"/>
              </w:rPr>
            </w:pPr>
            <w:r w:rsidRPr="00D1777A">
              <w:rPr>
                <w:rFonts w:ascii="Times New Roman" w:hAnsi="Times New Roman"/>
              </w:rPr>
              <w:t>(1) establish performance goals to define the level of performance to be achieved during the year in which the plan is submitted and the next fiscal year;</w:t>
            </w:r>
          </w:p>
        </w:tc>
      </w:tr>
      <w:tr w:rsidR="00880316" w:rsidRPr="00D1777A" w:rsidTr="003B2723">
        <w:tc>
          <w:tcPr>
            <w:tcW w:w="3510" w:type="dxa"/>
          </w:tcPr>
          <w:p w:rsidR="00880316" w:rsidRDefault="00880316" w:rsidP="002B54E9">
            <w:pPr>
              <w:spacing w:after="0" w:line="240" w:lineRule="auto"/>
              <w:rPr>
                <w:rFonts w:ascii="Times New Roman" w:hAnsi="Times New Roman"/>
              </w:rPr>
            </w:pPr>
            <w:r w:rsidRPr="00A43E44">
              <w:rPr>
                <w:rFonts w:ascii="Times New Roman" w:hAnsi="Times New Roman"/>
              </w:rPr>
              <w:lastRenderedPageBreak/>
              <w:t xml:space="preserve">(a) </w:t>
            </w:r>
            <w:r>
              <w:rPr>
                <w:rFonts w:ascii="Times New Roman" w:hAnsi="Times New Roman"/>
              </w:rPr>
              <w:t xml:space="preserve">Agencies are now required to </w:t>
            </w:r>
            <w:r w:rsidRPr="00A43E44">
              <w:rPr>
                <w:rFonts w:ascii="Times New Roman" w:hAnsi="Times New Roman"/>
              </w:rPr>
              <w:t xml:space="preserve">publish </w:t>
            </w:r>
            <w:r w:rsidR="00B96DCD">
              <w:rPr>
                <w:rFonts w:ascii="Times New Roman" w:hAnsi="Times New Roman"/>
              </w:rPr>
              <w:t xml:space="preserve">all performance </w:t>
            </w:r>
            <w:r w:rsidRPr="00A43E44">
              <w:rPr>
                <w:rFonts w:ascii="Times New Roman" w:hAnsi="Times New Roman"/>
              </w:rPr>
              <w:t>report</w:t>
            </w:r>
            <w:r>
              <w:rPr>
                <w:rFonts w:ascii="Times New Roman" w:hAnsi="Times New Roman"/>
              </w:rPr>
              <w:t>s</w:t>
            </w:r>
            <w:r w:rsidRPr="00A43E44">
              <w:rPr>
                <w:rFonts w:ascii="Times New Roman" w:hAnsi="Times New Roman"/>
              </w:rPr>
              <w:t xml:space="preserve"> online. </w:t>
            </w:r>
          </w:p>
          <w:p w:rsidR="00880316" w:rsidRDefault="00880316" w:rsidP="002B54E9">
            <w:pPr>
              <w:spacing w:after="0" w:line="240" w:lineRule="auto"/>
              <w:rPr>
                <w:rFonts w:ascii="Times New Roman" w:hAnsi="Times New Roman"/>
              </w:rPr>
            </w:pPr>
          </w:p>
          <w:p w:rsidR="00880316" w:rsidRDefault="00880316" w:rsidP="002B54E9">
            <w:pPr>
              <w:spacing w:after="0" w:line="240" w:lineRule="auto"/>
              <w:rPr>
                <w:rFonts w:ascii="Times New Roman" w:eastAsia="Times New Roman" w:hAnsi="Times New Roman"/>
              </w:rPr>
            </w:pPr>
            <w:r>
              <w:rPr>
                <w:rFonts w:ascii="Times New Roman" w:hAnsi="Times New Roman"/>
              </w:rPr>
              <w:t xml:space="preserve">(b) Specifies that each </w:t>
            </w:r>
            <w:r w:rsidRPr="00D1777A">
              <w:rPr>
                <w:rFonts w:ascii="Times New Roman" w:eastAsia="Times New Roman" w:hAnsi="Times New Roman"/>
              </w:rPr>
              <w:t>update shall occur no less than 150 days after the end of each fiscal year</w:t>
            </w:r>
            <w:r>
              <w:rPr>
                <w:rFonts w:ascii="Times New Roman" w:eastAsia="Times New Roman" w:hAnsi="Times New Roman"/>
              </w:rPr>
              <w:t xml:space="preserve">. </w:t>
            </w:r>
          </w:p>
          <w:p w:rsidR="00880316" w:rsidRDefault="00880316" w:rsidP="002B54E9">
            <w:pPr>
              <w:spacing w:after="0" w:line="240" w:lineRule="auto"/>
              <w:rPr>
                <w:rFonts w:ascii="Times New Roman" w:eastAsia="Times New Roman" w:hAnsi="Times New Roman"/>
              </w:rPr>
            </w:pPr>
          </w:p>
          <w:p w:rsidR="00880316" w:rsidRDefault="00880316" w:rsidP="002B54E9">
            <w:pPr>
              <w:shd w:val="clear" w:color="auto" w:fill="FFFFFF"/>
              <w:spacing w:after="0" w:line="240" w:lineRule="auto"/>
              <w:rPr>
                <w:rFonts w:ascii="Times New Roman" w:eastAsia="Times New Roman" w:hAnsi="Times New Roman"/>
              </w:rPr>
            </w:pPr>
            <w:r>
              <w:rPr>
                <w:rFonts w:ascii="Times New Roman" w:eastAsia="Times New Roman" w:hAnsi="Times New Roman"/>
              </w:rPr>
              <w:t xml:space="preserve">(c) Each report will </w:t>
            </w:r>
            <w:r w:rsidR="00B96DCD">
              <w:rPr>
                <w:rFonts w:ascii="Times New Roman" w:eastAsia="Times New Roman" w:hAnsi="Times New Roman"/>
              </w:rPr>
              <w:t xml:space="preserve">now </w:t>
            </w:r>
            <w:r w:rsidRPr="00D1777A">
              <w:rPr>
                <w:rFonts w:ascii="Times New Roman" w:eastAsia="Times New Roman" w:hAnsi="Times New Roman"/>
              </w:rPr>
              <w:t>include actual results for the 5 preceding fiscal years;</w:t>
            </w:r>
            <w:r>
              <w:rPr>
                <w:rFonts w:ascii="Times New Roman" w:eastAsia="Times New Roman" w:hAnsi="Times New Roman"/>
              </w:rPr>
              <w:t xml:space="preserve"> rather than </w:t>
            </w:r>
            <w:r w:rsidR="00B96DCD">
              <w:rPr>
                <w:rFonts w:ascii="Times New Roman" w:eastAsia="Times New Roman" w:hAnsi="Times New Roman"/>
              </w:rPr>
              <w:t xml:space="preserve">only </w:t>
            </w:r>
            <w:r>
              <w:rPr>
                <w:rFonts w:ascii="Times New Roman" w:eastAsia="Times New Roman" w:hAnsi="Times New Roman"/>
              </w:rPr>
              <w:t xml:space="preserve">the previous year. </w:t>
            </w:r>
          </w:p>
          <w:p w:rsidR="0072537E" w:rsidRDefault="0072537E" w:rsidP="002B54E9">
            <w:pPr>
              <w:shd w:val="clear" w:color="auto" w:fill="FFFFFF"/>
              <w:spacing w:after="0" w:line="240" w:lineRule="auto"/>
              <w:rPr>
                <w:rFonts w:ascii="Times New Roman" w:eastAsia="Times New Roman" w:hAnsi="Times New Roman"/>
              </w:rPr>
            </w:pPr>
          </w:p>
          <w:p w:rsidR="0072537E" w:rsidRPr="000C612C" w:rsidRDefault="0072537E" w:rsidP="0072537E">
            <w:pPr>
              <w:shd w:val="clear" w:color="auto" w:fill="FFFFFF"/>
              <w:spacing w:after="0" w:line="240" w:lineRule="auto"/>
              <w:rPr>
                <w:rFonts w:ascii="Times New Roman" w:eastAsia="Times New Roman" w:hAnsi="Times New Roman"/>
              </w:rPr>
            </w:pPr>
          </w:p>
        </w:tc>
        <w:tc>
          <w:tcPr>
            <w:tcW w:w="5310" w:type="dxa"/>
          </w:tcPr>
          <w:p w:rsidR="00880316" w:rsidRPr="00D1777A" w:rsidRDefault="006E1B59" w:rsidP="00681B77">
            <w:pPr>
              <w:spacing w:after="0" w:line="240" w:lineRule="auto"/>
              <w:rPr>
                <w:rFonts w:ascii="Times New Roman" w:eastAsia="Times New Roman" w:hAnsi="Times New Roman"/>
                <w:b/>
                <w:u w:val="single"/>
              </w:rPr>
            </w:pPr>
            <w:r>
              <w:rPr>
                <w:rFonts w:ascii="Times New Roman" w:eastAsia="Times New Roman" w:hAnsi="Times New Roman"/>
                <w:b/>
                <w:u w:val="single"/>
              </w:rPr>
              <w:t>SEC.</w:t>
            </w:r>
            <w:r w:rsidR="00880316" w:rsidRPr="00D1777A">
              <w:rPr>
                <w:rFonts w:ascii="Times New Roman" w:eastAsia="Times New Roman" w:hAnsi="Times New Roman"/>
                <w:b/>
                <w:u w:val="single"/>
              </w:rPr>
              <w:t>1116. PROGRAM PERFORMANCE REPORTS</w:t>
            </w:r>
          </w:p>
          <w:p w:rsidR="00880316" w:rsidRPr="00D1777A" w:rsidRDefault="00880316" w:rsidP="00681B77">
            <w:pPr>
              <w:spacing w:after="0" w:line="240" w:lineRule="auto"/>
              <w:rPr>
                <w:rFonts w:ascii="Times New Roman" w:eastAsia="Times New Roman" w:hAnsi="Times New Roman"/>
              </w:rPr>
            </w:pPr>
          </w:p>
          <w:p w:rsidR="00880316" w:rsidRPr="00D1777A" w:rsidRDefault="00880316" w:rsidP="00681B77">
            <w:pPr>
              <w:spacing w:after="0" w:line="240" w:lineRule="auto"/>
              <w:rPr>
                <w:rFonts w:ascii="Times New Roman" w:eastAsia="Times New Roman" w:hAnsi="Times New Roman"/>
                <w:b/>
              </w:rPr>
            </w:pPr>
            <w:r w:rsidRPr="00D1777A">
              <w:rPr>
                <w:rFonts w:ascii="Times New Roman" w:eastAsia="Times New Roman" w:hAnsi="Times New Roman"/>
                <w:b/>
              </w:rPr>
              <w:t>Sec.1116. Program Performance Reports</w:t>
            </w:r>
          </w:p>
          <w:p w:rsidR="00880316" w:rsidRDefault="00880316" w:rsidP="00681B77">
            <w:pPr>
              <w:spacing w:after="0" w:line="240" w:lineRule="auto"/>
              <w:rPr>
                <w:rFonts w:ascii="Times New Roman" w:eastAsia="Times New Roman" w:hAnsi="Times New Roman"/>
              </w:rPr>
            </w:pPr>
            <w:r w:rsidRPr="00D1777A">
              <w:rPr>
                <w:rFonts w:ascii="Times New Roman" w:eastAsia="Times New Roman" w:hAnsi="Times New Roman"/>
              </w:rPr>
              <w:t xml:space="preserve">(a) No later than March 31, 2000, and </w:t>
            </w:r>
            <w:r w:rsidRPr="007E13BF">
              <w:rPr>
                <w:rFonts w:ascii="Times New Roman" w:eastAsia="Times New Roman" w:hAnsi="Times New Roman"/>
                <w:highlight w:val="yellow"/>
              </w:rPr>
              <w:t>no later than March 31 of each year</w:t>
            </w:r>
            <w:r w:rsidRPr="00D1777A">
              <w:rPr>
                <w:rFonts w:ascii="Times New Roman" w:eastAsia="Times New Roman" w:hAnsi="Times New Roman"/>
              </w:rPr>
              <w:t xml:space="preserve"> thereafter, the head of each agency shall prepare and submit to the President and the Congress, a report on program performance for the previous fiscal year.</w:t>
            </w:r>
          </w:p>
          <w:p w:rsidR="00880316" w:rsidRPr="00D1777A" w:rsidRDefault="00880316" w:rsidP="00681B77">
            <w:pPr>
              <w:spacing w:after="0" w:line="240" w:lineRule="auto"/>
              <w:rPr>
                <w:rFonts w:ascii="Times New Roman" w:eastAsia="Times New Roman" w:hAnsi="Times New Roman"/>
              </w:rPr>
            </w:pPr>
          </w:p>
          <w:p w:rsidR="00880316" w:rsidRPr="00D1777A" w:rsidRDefault="00880316" w:rsidP="00681B77">
            <w:pPr>
              <w:spacing w:after="0" w:line="240" w:lineRule="auto"/>
              <w:rPr>
                <w:rFonts w:ascii="Times New Roman" w:eastAsia="Times New Roman" w:hAnsi="Times New Roman"/>
              </w:rPr>
            </w:pPr>
            <w:r w:rsidRPr="00D1777A">
              <w:rPr>
                <w:rFonts w:ascii="Times New Roman" w:eastAsia="Times New Roman" w:hAnsi="Times New Roman"/>
              </w:rPr>
              <w:t>(b)(1) Each program performance report shall set forth the performance indicators established in the agency performance plan under section 1115, along with the actual program performance achieved compared with the performance goals expressed in the plan for that fiscal year.</w:t>
            </w:r>
          </w:p>
          <w:p w:rsidR="00880316" w:rsidRPr="00D1777A" w:rsidRDefault="00880316" w:rsidP="00681B77">
            <w:pPr>
              <w:spacing w:after="0" w:line="240" w:lineRule="auto"/>
              <w:rPr>
                <w:rFonts w:ascii="Times New Roman" w:eastAsia="Times New Roman" w:hAnsi="Times New Roman"/>
              </w:rPr>
            </w:pPr>
            <w:r w:rsidRPr="00D1777A">
              <w:rPr>
                <w:rFonts w:ascii="Times New Roman" w:eastAsia="Times New Roman" w:hAnsi="Times New Roman"/>
              </w:rPr>
              <w:t>(d) Each report shall-</w:t>
            </w:r>
          </w:p>
          <w:p w:rsidR="00880316" w:rsidRDefault="00880316" w:rsidP="006E1B59">
            <w:pPr>
              <w:spacing w:after="0" w:line="240" w:lineRule="auto"/>
              <w:ind w:left="720"/>
              <w:rPr>
                <w:rFonts w:ascii="Times New Roman" w:eastAsia="Times New Roman" w:hAnsi="Times New Roman"/>
              </w:rPr>
            </w:pPr>
            <w:r w:rsidRPr="007E13BF">
              <w:rPr>
                <w:rFonts w:ascii="Times New Roman" w:eastAsia="Times New Roman" w:hAnsi="Times New Roman"/>
                <w:highlight w:val="yellow"/>
              </w:rPr>
              <w:t>(1) review the success of achieving the performance goals of the fiscal year;</w:t>
            </w:r>
          </w:p>
          <w:p w:rsidR="00AE6935" w:rsidRDefault="00AE6935" w:rsidP="006E1B59">
            <w:pPr>
              <w:spacing w:after="0" w:line="240" w:lineRule="auto"/>
              <w:ind w:left="720"/>
              <w:rPr>
                <w:rFonts w:ascii="Times New Roman" w:eastAsia="Times New Roman" w:hAnsi="Times New Roman"/>
              </w:rPr>
            </w:pPr>
          </w:p>
          <w:p w:rsidR="00AE6935" w:rsidRPr="00AE6935" w:rsidRDefault="00AE6935" w:rsidP="00AE6935">
            <w:pPr>
              <w:autoSpaceDE w:val="0"/>
              <w:autoSpaceDN w:val="0"/>
              <w:adjustRightInd w:val="0"/>
              <w:spacing w:after="0" w:line="240" w:lineRule="auto"/>
              <w:rPr>
                <w:rFonts w:ascii="Times New Roman" w:eastAsia="Times New Roman" w:hAnsi="Times New Roman"/>
                <w:b/>
              </w:rPr>
            </w:pPr>
            <w:r w:rsidRPr="00AE6935">
              <w:rPr>
                <w:rFonts w:ascii="Times New Roman" w:eastAsia="Times New Roman" w:hAnsi="Times New Roman"/>
                <w:b/>
              </w:rPr>
              <w:t>*Note: 1993 change in Legislation:</w:t>
            </w:r>
          </w:p>
          <w:p w:rsidR="00AE6935" w:rsidRPr="00AE6935" w:rsidRDefault="00AE6935" w:rsidP="00AE6935">
            <w:pPr>
              <w:autoSpaceDE w:val="0"/>
              <w:autoSpaceDN w:val="0"/>
              <w:adjustRightInd w:val="0"/>
              <w:spacing w:after="0" w:line="240" w:lineRule="auto"/>
              <w:rPr>
                <w:rFonts w:ascii="Times New Roman" w:eastAsia="Times New Roman" w:hAnsi="Times New Roman"/>
                <w:b/>
              </w:rPr>
            </w:pPr>
            <w:r w:rsidRPr="00AE6935">
              <w:rPr>
                <w:rFonts w:ascii="Times New Roman" w:eastAsia="Times New Roman" w:hAnsi="Times New Roman"/>
                <w:b/>
              </w:rPr>
              <w:t xml:space="preserve"> From OMB Circular A-11,“</w:t>
            </w:r>
            <w:r w:rsidRPr="00AE6935">
              <w:rPr>
                <w:rFonts w:ascii="TimesNewRomanPS" w:hAnsi="TimesNewRomanPS" w:cs="TimesNewRomanPS"/>
                <w:b/>
              </w:rPr>
              <w:t>Performance and Accountability Report to President</w:t>
            </w:r>
          </w:p>
          <w:p w:rsidR="00AE6935" w:rsidRPr="000C612C" w:rsidRDefault="00AE6935" w:rsidP="009A6E24">
            <w:pPr>
              <w:spacing w:after="0" w:line="240" w:lineRule="auto"/>
              <w:rPr>
                <w:rFonts w:ascii="Times New Roman" w:eastAsia="Times New Roman" w:hAnsi="Times New Roman"/>
              </w:rPr>
            </w:pPr>
            <w:r w:rsidRPr="00AE6935">
              <w:rPr>
                <w:rFonts w:ascii="TimesNewRomanPS" w:hAnsi="TimesNewRomanPS" w:cs="TimesNewRomanPS"/>
                <w:b/>
              </w:rPr>
              <w:t>and Congress… by November 15” (p.591)</w:t>
            </w:r>
            <w:r>
              <w:rPr>
                <w:rFonts w:ascii="TimesNewRomanPS" w:hAnsi="TimesNewRomanPS" w:cs="TimesNewRomanPS"/>
              </w:rPr>
              <w:t xml:space="preserve"> </w:t>
            </w:r>
          </w:p>
        </w:tc>
        <w:tc>
          <w:tcPr>
            <w:tcW w:w="6570" w:type="dxa"/>
          </w:tcPr>
          <w:p w:rsidR="00880316" w:rsidRPr="00D1777A" w:rsidRDefault="00880316" w:rsidP="00681B77">
            <w:pPr>
              <w:spacing w:after="0" w:line="240" w:lineRule="auto"/>
              <w:rPr>
                <w:rFonts w:ascii="Times New Roman" w:hAnsi="Times New Roman"/>
                <w:b/>
                <w:u w:val="single"/>
              </w:rPr>
            </w:pPr>
            <w:r w:rsidRPr="00D1777A">
              <w:rPr>
                <w:rFonts w:ascii="Times New Roman" w:hAnsi="Times New Roman"/>
                <w:b/>
                <w:u w:val="single"/>
              </w:rPr>
              <w:t>SEC.1116. PERFORMANCE REPORTING AMENDMENTS.</w:t>
            </w:r>
          </w:p>
          <w:p w:rsidR="00880316" w:rsidRPr="00D1777A" w:rsidRDefault="00880316" w:rsidP="00681B77">
            <w:pPr>
              <w:spacing w:after="0" w:line="240" w:lineRule="auto"/>
              <w:rPr>
                <w:rFonts w:ascii="Times New Roman" w:hAnsi="Times New Roman"/>
              </w:rPr>
            </w:pPr>
            <w:r w:rsidRPr="00D1777A">
              <w:rPr>
                <w:rFonts w:ascii="Times New Roman" w:hAnsi="Times New Roman"/>
              </w:rPr>
              <w:t>Chapter 11 of title 31, United States Code, is amended by striking section 1116 and inserting the following:</w:t>
            </w: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hAnsi="Times New Roman"/>
                <w:b/>
              </w:rPr>
              <w:t>Sec. 1116. Agency performance reporting</w:t>
            </w:r>
            <w:r w:rsidRPr="00D1777A">
              <w:rPr>
                <w:rFonts w:ascii="Times New Roman" w:eastAsia="Times New Roman" w:hAnsi="Times New Roman"/>
              </w:rPr>
              <w:t xml:space="preserve"> </w:t>
            </w:r>
          </w:p>
          <w:p w:rsidR="00880316" w:rsidRPr="00D1777A" w:rsidRDefault="00880316" w:rsidP="00681B77">
            <w:pPr>
              <w:shd w:val="clear" w:color="auto" w:fill="FFFFFF"/>
              <w:spacing w:after="0" w:line="240" w:lineRule="auto"/>
              <w:rPr>
                <w:rFonts w:ascii="Times New Roman" w:eastAsia="Times New Roman" w:hAnsi="Times New Roman"/>
              </w:rPr>
            </w:pP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 xml:space="preserve">(a) The head of each agency shall </w:t>
            </w:r>
            <w:r w:rsidRPr="007E13BF">
              <w:rPr>
                <w:rFonts w:ascii="Times New Roman" w:eastAsia="Times New Roman" w:hAnsi="Times New Roman"/>
                <w:highlight w:val="yellow"/>
              </w:rPr>
              <w:t>make available on a public website</w:t>
            </w:r>
            <w:r w:rsidRPr="00D1777A">
              <w:rPr>
                <w:rFonts w:ascii="Times New Roman" w:eastAsia="Times New Roman" w:hAnsi="Times New Roman"/>
              </w:rPr>
              <w:t xml:space="preserve"> of the agency an update on agency performance.</w:t>
            </w:r>
          </w:p>
          <w:p w:rsidR="00880316" w:rsidRPr="00D1777A" w:rsidRDefault="00880316" w:rsidP="00681B77">
            <w:pPr>
              <w:shd w:val="clear" w:color="auto" w:fill="FFFFFF"/>
              <w:spacing w:after="0" w:line="240" w:lineRule="auto"/>
              <w:rPr>
                <w:rFonts w:ascii="Times New Roman" w:eastAsia="Times New Roman" w:hAnsi="Times New Roman"/>
              </w:rPr>
            </w:pP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 xml:space="preserve">(b)(1) </w:t>
            </w:r>
            <w:r w:rsidRPr="007E13BF">
              <w:rPr>
                <w:rFonts w:ascii="Times New Roman" w:eastAsia="Times New Roman" w:hAnsi="Times New Roman"/>
                <w:highlight w:val="yellow"/>
              </w:rPr>
              <w:t>Each update shall compare actual performance achieved with the performance goals</w:t>
            </w:r>
            <w:r w:rsidRPr="00D1777A">
              <w:rPr>
                <w:rFonts w:ascii="Times New Roman" w:eastAsia="Times New Roman" w:hAnsi="Times New Roman"/>
              </w:rPr>
              <w:t xml:space="preserve"> established in the agency performance plan under section 1115(b) and </w:t>
            </w:r>
            <w:r w:rsidRPr="007E13BF">
              <w:rPr>
                <w:rFonts w:ascii="Times New Roman" w:eastAsia="Times New Roman" w:hAnsi="Times New Roman"/>
                <w:highlight w:val="yellow"/>
              </w:rPr>
              <w:t>shall occur no less than 150 days after the end of each fiscal year</w:t>
            </w:r>
            <w:r w:rsidRPr="00C47144">
              <w:rPr>
                <w:rFonts w:ascii="Times New Roman" w:eastAsia="Times New Roman" w:hAnsi="Times New Roman"/>
              </w:rPr>
              <w:t>, with more frequent updates of actual performance on indicators that provide data of significant value to the Government,</w:t>
            </w:r>
            <w:r w:rsidRPr="00D1777A">
              <w:rPr>
                <w:rFonts w:ascii="Times New Roman" w:eastAsia="Times New Roman" w:hAnsi="Times New Roman"/>
              </w:rPr>
              <w:t xml:space="preserve"> Congress, or program partners at a reasonable level of administrative burden.</w:t>
            </w: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(c) Each update shall--</w:t>
            </w:r>
          </w:p>
          <w:p w:rsidR="00880316" w:rsidRPr="00D1777A" w:rsidRDefault="00880316" w:rsidP="006E1B59">
            <w:pPr>
              <w:shd w:val="clear" w:color="auto" w:fill="FFFFFF"/>
              <w:spacing w:after="0" w:line="240" w:lineRule="auto"/>
              <w:ind w:left="720"/>
              <w:rPr>
                <w:rFonts w:ascii="Times New Roman" w:eastAsia="Times New Roman" w:hAnsi="Times New Roman"/>
              </w:rPr>
            </w:pPr>
            <w:r w:rsidRPr="007E13BF">
              <w:rPr>
                <w:rFonts w:ascii="Times New Roman" w:eastAsia="Times New Roman" w:hAnsi="Times New Roman"/>
                <w:highlight w:val="yellow"/>
              </w:rPr>
              <w:t>(1) review the success of achieving the performance goals and include actual results for the 5 preceding fiscal years;</w:t>
            </w:r>
          </w:p>
          <w:p w:rsidR="00880316" w:rsidRDefault="00880316" w:rsidP="006E1B59">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(5) include a review of the performance goals and evaluation of the performance plan relative to the agency's strategic human capital management;</w:t>
            </w:r>
          </w:p>
          <w:p w:rsidR="00880316" w:rsidRPr="00D1777A" w:rsidRDefault="00880316" w:rsidP="006E1B59">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 xml:space="preserve">(6) </w:t>
            </w:r>
            <w:proofErr w:type="gramStart"/>
            <w:r w:rsidRPr="00D1777A">
              <w:rPr>
                <w:rFonts w:ascii="Times New Roman" w:eastAsia="Times New Roman" w:hAnsi="Times New Roman"/>
              </w:rPr>
              <w:t>describe</w:t>
            </w:r>
            <w:proofErr w:type="gramEnd"/>
            <w:r w:rsidRPr="00D1777A">
              <w:rPr>
                <w:rFonts w:ascii="Times New Roman" w:eastAsia="Times New Roman" w:hAnsi="Times New Roman"/>
              </w:rPr>
              <w:t xml:space="preserve"> how the agency ensures the accuracy and reliability of the data used to measure progress towards its performance goals</w:t>
            </w:r>
            <w:r w:rsidR="006E1B59">
              <w:rPr>
                <w:rFonts w:ascii="Times New Roman" w:eastAsia="Times New Roman" w:hAnsi="Times New Roman"/>
              </w:rPr>
              <w:t>.</w:t>
            </w:r>
            <w:r w:rsidRPr="00D1777A">
              <w:rPr>
                <w:rFonts w:ascii="Times New Roman" w:eastAsia="Times New Roman" w:hAnsi="Times New Roman"/>
              </w:rPr>
              <w:t xml:space="preserve"> </w:t>
            </w:r>
          </w:p>
        </w:tc>
      </w:tr>
      <w:tr w:rsidR="00880316" w:rsidRPr="00D1777A" w:rsidTr="003B2723">
        <w:tc>
          <w:tcPr>
            <w:tcW w:w="3510" w:type="dxa"/>
          </w:tcPr>
          <w:p w:rsidR="00880316" w:rsidRDefault="00880316" w:rsidP="00D42AA7">
            <w:pPr>
              <w:spacing w:after="0" w:line="240" w:lineRule="auto"/>
              <w:rPr>
                <w:rFonts w:ascii="Times New Roman" w:eastAsia="Times New Roman" w:hAnsi="Times New Roman"/>
              </w:rPr>
            </w:pPr>
            <w:r>
              <w:rPr>
                <w:rFonts w:ascii="Times New Roman" w:eastAsia="Times New Roman" w:hAnsi="Times New Roman"/>
              </w:rPr>
              <w:t xml:space="preserve">(a) </w:t>
            </w:r>
            <w:r w:rsidR="00D42AA7">
              <w:rPr>
                <w:rFonts w:ascii="Times New Roman" w:eastAsia="Times New Roman" w:hAnsi="Times New Roman"/>
              </w:rPr>
              <w:t xml:space="preserve">Performance information should now be used </w:t>
            </w:r>
            <w:r w:rsidRPr="00D1777A">
              <w:rPr>
                <w:rFonts w:ascii="Times New Roman" w:eastAsia="Times New Roman" w:hAnsi="Times New Roman"/>
              </w:rPr>
              <w:t>to Achieve Federal Government Priority Goals. FHFA does not have Federal Government Priority Goals.</w:t>
            </w:r>
          </w:p>
          <w:p w:rsidR="00D42AA7" w:rsidRDefault="00D42AA7" w:rsidP="00D42AA7">
            <w:pPr>
              <w:spacing w:after="0" w:line="240" w:lineRule="auto"/>
              <w:rPr>
                <w:rFonts w:ascii="Times New Roman" w:eastAsia="Times New Roman" w:hAnsi="Times New Roman"/>
              </w:rPr>
            </w:pPr>
          </w:p>
          <w:p w:rsidR="00D42AA7" w:rsidRPr="00D1777A" w:rsidRDefault="00D42AA7" w:rsidP="00F91AE6">
            <w:pPr>
              <w:spacing w:after="0" w:line="240" w:lineRule="auto"/>
              <w:rPr>
                <w:rFonts w:ascii="Times New Roman" w:hAnsi="Times New Roman"/>
                <w:b/>
                <w:u w:val="single"/>
              </w:rPr>
            </w:pPr>
            <w:r>
              <w:rPr>
                <w:rFonts w:ascii="Times New Roman" w:eastAsia="Times New Roman" w:hAnsi="Times New Roman"/>
              </w:rPr>
              <w:t xml:space="preserve">(b) </w:t>
            </w:r>
            <w:r w:rsidR="00F91AE6">
              <w:rPr>
                <w:rFonts w:ascii="Times New Roman" w:eastAsia="Times New Roman" w:hAnsi="Times New Roman"/>
              </w:rPr>
              <w:t>Federal Priority goals and Agency Priority goals</w:t>
            </w:r>
            <w:r>
              <w:rPr>
                <w:rFonts w:ascii="Times New Roman" w:eastAsia="Times New Roman" w:hAnsi="Times New Roman"/>
              </w:rPr>
              <w:t xml:space="preserve"> should be </w:t>
            </w:r>
            <w:r>
              <w:rPr>
                <w:rFonts w:ascii="Times New Roman" w:eastAsia="Times New Roman" w:hAnsi="Times New Roman"/>
              </w:rPr>
              <w:lastRenderedPageBreak/>
              <w:t xml:space="preserve">developed quarterly- at a minimum. </w:t>
            </w:r>
          </w:p>
        </w:tc>
        <w:tc>
          <w:tcPr>
            <w:tcW w:w="5310" w:type="dxa"/>
          </w:tcPr>
          <w:p w:rsidR="00880316" w:rsidRPr="00D1777A" w:rsidRDefault="00880316" w:rsidP="00681B77">
            <w:pPr>
              <w:spacing w:after="0" w:line="240" w:lineRule="auto"/>
              <w:rPr>
                <w:rFonts w:ascii="Times New Roman" w:hAnsi="Times New Roman"/>
                <w:b/>
                <w:u w:val="single"/>
              </w:rPr>
            </w:pPr>
            <w:r w:rsidRPr="00D1777A">
              <w:rPr>
                <w:rFonts w:ascii="Times New Roman" w:eastAsia="Times New Roman" w:hAnsi="Times New Roman"/>
              </w:rPr>
              <w:lastRenderedPageBreak/>
              <w:t xml:space="preserve">NEW: </w:t>
            </w:r>
            <w:r w:rsidR="006E1B59">
              <w:rPr>
                <w:rFonts w:ascii="Times New Roman" w:hAnsi="Times New Roman"/>
                <w:b/>
                <w:u w:val="single"/>
              </w:rPr>
              <w:t>SEC.1121.</w:t>
            </w:r>
            <w:r w:rsidRPr="00D1777A">
              <w:rPr>
                <w:rFonts w:ascii="Times New Roman" w:hAnsi="Times New Roman"/>
                <w:b/>
                <w:u w:val="single"/>
              </w:rPr>
              <w:t xml:space="preserve"> QUARTERLY PRIORITY PROGRESS REVIEWS AND USE OF PERFORMANCE INFORMATION.</w:t>
            </w:r>
          </w:p>
          <w:p w:rsidR="00880316" w:rsidRPr="00D1777A" w:rsidRDefault="00880316" w:rsidP="00681B77">
            <w:pPr>
              <w:spacing w:after="0" w:line="240" w:lineRule="auto"/>
              <w:rPr>
                <w:rFonts w:ascii="Times New Roman" w:eastAsia="Times New Roman" w:hAnsi="Times New Roman"/>
              </w:rPr>
            </w:pPr>
          </w:p>
          <w:p w:rsidR="00880316" w:rsidRPr="00D1777A" w:rsidRDefault="00880316" w:rsidP="00681B77">
            <w:pPr>
              <w:spacing w:after="0" w:line="240" w:lineRule="auto"/>
              <w:rPr>
                <w:rFonts w:ascii="Times New Roman" w:eastAsia="Times New Roman" w:hAnsi="Times New Roman"/>
              </w:rPr>
            </w:pPr>
            <w:r w:rsidRPr="00D1777A">
              <w:rPr>
                <w:rFonts w:ascii="Times New Roman" w:eastAsia="Times New Roman" w:hAnsi="Times New Roman"/>
              </w:rPr>
              <w:t xml:space="preserve"> </w:t>
            </w:r>
          </w:p>
        </w:tc>
        <w:tc>
          <w:tcPr>
            <w:tcW w:w="6570" w:type="dxa"/>
          </w:tcPr>
          <w:p w:rsidR="00880316" w:rsidRPr="00D1777A" w:rsidRDefault="006E1B59" w:rsidP="00681B77">
            <w:pPr>
              <w:spacing w:after="0" w:line="240" w:lineRule="auto"/>
              <w:rPr>
                <w:rFonts w:ascii="Times New Roman" w:hAnsi="Times New Roman"/>
                <w:b/>
                <w:u w:val="single"/>
              </w:rPr>
            </w:pPr>
            <w:r>
              <w:rPr>
                <w:rFonts w:ascii="Times New Roman" w:hAnsi="Times New Roman"/>
                <w:b/>
                <w:u w:val="single"/>
              </w:rPr>
              <w:t>SEC.1121.</w:t>
            </w:r>
            <w:r w:rsidR="00880316" w:rsidRPr="00D1777A">
              <w:rPr>
                <w:rFonts w:ascii="Times New Roman" w:hAnsi="Times New Roman"/>
                <w:b/>
                <w:u w:val="single"/>
              </w:rPr>
              <w:t xml:space="preserve"> QUARTERLY PRIORITY PROGRESS REVIEWS AND USE OF PERFORMANCE INFORMATION.</w:t>
            </w:r>
          </w:p>
          <w:p w:rsidR="00880316" w:rsidRPr="00D1777A" w:rsidRDefault="00880316" w:rsidP="00681B77">
            <w:pPr>
              <w:spacing w:after="0" w:line="240" w:lineRule="auto"/>
              <w:rPr>
                <w:rFonts w:ascii="Times New Roman" w:hAnsi="Times New Roman"/>
              </w:rPr>
            </w:pPr>
            <w:r w:rsidRPr="00D1777A">
              <w:rPr>
                <w:rFonts w:ascii="Times New Roman" w:hAnsi="Times New Roman"/>
              </w:rPr>
              <w:t>Chapter 11 of title 31, United States Code, is amended by adding after section 1120 (as added by section 5 of this Act) the following:</w:t>
            </w: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hAnsi="Times New Roman"/>
                <w:b/>
              </w:rPr>
              <w:t>Sec. 1121. Quarterly priority progress reviews and use of performance information</w:t>
            </w:r>
          </w:p>
          <w:p w:rsidR="00880316" w:rsidRPr="00D1777A" w:rsidRDefault="00CD6276" w:rsidP="00681B77">
            <w:pPr>
              <w:shd w:val="clear" w:color="auto" w:fill="FFFFFF"/>
              <w:spacing w:after="0" w:line="240" w:lineRule="auto"/>
              <w:rPr>
                <w:rFonts w:ascii="Times New Roman" w:eastAsia="Times New Roman" w:hAnsi="Times New Roman"/>
              </w:rPr>
            </w:pPr>
            <w:r>
              <w:rPr>
                <w:rFonts w:ascii="Times New Roman" w:eastAsia="Times New Roman" w:hAnsi="Times New Roman"/>
              </w:rPr>
              <w:t xml:space="preserve"> </w:t>
            </w:r>
            <w:r w:rsidR="00880316" w:rsidRPr="00D1777A">
              <w:rPr>
                <w:rFonts w:ascii="Times New Roman" w:eastAsia="Times New Roman" w:hAnsi="Times New Roman"/>
              </w:rPr>
              <w:t xml:space="preserve">(a) Use of </w:t>
            </w:r>
            <w:r w:rsidR="00880316" w:rsidRPr="00F91AE6">
              <w:rPr>
                <w:rFonts w:ascii="Times New Roman" w:eastAsia="Times New Roman" w:hAnsi="Times New Roman"/>
                <w:highlight w:val="yellow"/>
              </w:rPr>
              <w:t>Performance Information To Achieve Federal Government Priority Goals- Not less than quarterly</w:t>
            </w:r>
            <w:r w:rsidR="00880316" w:rsidRPr="00D1777A">
              <w:rPr>
                <w:rFonts w:ascii="Times New Roman" w:eastAsia="Times New Roman" w:hAnsi="Times New Roman"/>
              </w:rPr>
              <w:t xml:space="preserve">, the Director of the Office of </w:t>
            </w:r>
            <w:r w:rsidR="00880316" w:rsidRPr="00D1777A">
              <w:rPr>
                <w:rFonts w:ascii="Times New Roman" w:eastAsia="Times New Roman" w:hAnsi="Times New Roman"/>
              </w:rPr>
              <w:lastRenderedPageBreak/>
              <w:t>Management and Budget, with the support of the Performance Improvement Council, shall--</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(1) for each Federal Government priority goal required by section 1120(a) of this title, review with the appropriate lead Government official the progress achieved during the most recent quarter, overall trend data, and the likelihood of meeting the planned level of performance;</w:t>
            </w:r>
          </w:p>
          <w:p w:rsidR="00880316" w:rsidRPr="00D1777A" w:rsidRDefault="00880316" w:rsidP="00D42AA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 xml:space="preserve">(b) Agency Use of Performance Information To Achieve Agency Priority Goals- Not less than quarterly, at </w:t>
            </w:r>
            <w:r w:rsidRPr="00F91AE6">
              <w:rPr>
                <w:rFonts w:ascii="Times New Roman" w:eastAsia="Times New Roman" w:hAnsi="Times New Roman"/>
                <w:highlight w:val="yellow"/>
              </w:rPr>
              <w:t>each agency required to develop agency priority goals</w:t>
            </w:r>
            <w:r w:rsidRPr="00D1777A">
              <w:rPr>
                <w:rFonts w:ascii="Times New Roman" w:eastAsia="Times New Roman" w:hAnsi="Times New Roman"/>
              </w:rPr>
              <w:t xml:space="preserve"> required by section 1120(b) of this title, the head of the agency and Chief Operating Officer, with the support of the agency Performance Improvement Officer</w:t>
            </w:r>
            <w:r w:rsidR="006E1B59">
              <w:rPr>
                <w:rFonts w:ascii="Times New Roman" w:eastAsia="Times New Roman" w:hAnsi="Times New Roman"/>
              </w:rPr>
              <w:t>.</w:t>
            </w:r>
          </w:p>
        </w:tc>
      </w:tr>
      <w:tr w:rsidR="00880316" w:rsidRPr="00D1777A" w:rsidTr="003B2723">
        <w:tc>
          <w:tcPr>
            <w:tcW w:w="3510" w:type="dxa"/>
          </w:tcPr>
          <w:p w:rsidR="00880316" w:rsidRPr="000D77D4" w:rsidRDefault="00880316" w:rsidP="002B54E9">
            <w:pPr>
              <w:shd w:val="clear" w:color="auto" w:fill="FFFFFF"/>
              <w:spacing w:after="0" w:line="240" w:lineRule="auto"/>
              <w:rPr>
                <w:rFonts w:ascii="Times New Roman" w:eastAsia="Times New Roman" w:hAnsi="Times New Roman"/>
              </w:rPr>
            </w:pPr>
            <w:r w:rsidRPr="000D77D4">
              <w:rPr>
                <w:rFonts w:ascii="Times New Roman" w:eastAsia="Times New Roman" w:hAnsi="Times New Roman"/>
              </w:rPr>
              <w:lastRenderedPageBreak/>
              <w:t xml:space="preserve">(a) </w:t>
            </w:r>
            <w:r>
              <w:rPr>
                <w:rFonts w:ascii="Times New Roman" w:eastAsia="Times New Roman" w:hAnsi="Times New Roman"/>
              </w:rPr>
              <w:t xml:space="preserve">OMB will </w:t>
            </w:r>
            <w:r w:rsidR="00D42AA7">
              <w:rPr>
                <w:rFonts w:ascii="Times New Roman" w:eastAsia="Times New Roman" w:hAnsi="Times New Roman"/>
              </w:rPr>
              <w:t xml:space="preserve">now </w:t>
            </w:r>
            <w:r>
              <w:rPr>
                <w:rFonts w:ascii="Times New Roman" w:eastAsia="Times New Roman" w:hAnsi="Times New Roman"/>
              </w:rPr>
              <w:t xml:space="preserve">include information </w:t>
            </w:r>
            <w:r w:rsidR="00D42AA7">
              <w:rPr>
                <w:rFonts w:ascii="Times New Roman" w:eastAsia="Times New Roman" w:hAnsi="Times New Roman"/>
              </w:rPr>
              <w:t xml:space="preserve">on their website regarding </w:t>
            </w:r>
            <w:r>
              <w:rPr>
                <w:rFonts w:ascii="Times New Roman" w:eastAsia="Times New Roman" w:hAnsi="Times New Roman"/>
              </w:rPr>
              <w:t>programs</w:t>
            </w:r>
            <w:r w:rsidR="00F91AE6">
              <w:rPr>
                <w:rFonts w:ascii="Times New Roman" w:eastAsia="Times New Roman" w:hAnsi="Times New Roman"/>
              </w:rPr>
              <w:t xml:space="preserve"> from each agency earlier than Oct. 1 2012</w:t>
            </w:r>
            <w:r>
              <w:rPr>
                <w:rFonts w:ascii="Times New Roman" w:eastAsia="Times New Roman" w:hAnsi="Times New Roman"/>
              </w:rPr>
              <w:t>.</w:t>
            </w:r>
          </w:p>
          <w:p w:rsidR="00880316" w:rsidRDefault="00880316" w:rsidP="002B54E9">
            <w:pPr>
              <w:spacing w:after="0" w:line="240" w:lineRule="auto"/>
              <w:rPr>
                <w:rFonts w:ascii="Times New Roman" w:hAnsi="Times New Roman"/>
              </w:rPr>
            </w:pPr>
          </w:p>
          <w:p w:rsidR="00880316" w:rsidRPr="000D77D4" w:rsidRDefault="00880316" w:rsidP="002B54E9">
            <w:pPr>
              <w:spacing w:after="0" w:line="240" w:lineRule="auto"/>
              <w:rPr>
                <w:rFonts w:ascii="Times New Roman" w:hAnsi="Times New Roman"/>
              </w:rPr>
            </w:pPr>
            <w:r w:rsidRPr="000D77D4">
              <w:rPr>
                <w:rFonts w:ascii="Times New Roman" w:hAnsi="Times New Roman"/>
              </w:rPr>
              <w:t>(b)</w:t>
            </w:r>
            <w:r>
              <w:rPr>
                <w:rFonts w:ascii="Times New Roman" w:hAnsi="Times New Roman"/>
              </w:rPr>
              <w:t xml:space="preserve"> </w:t>
            </w:r>
            <w:r w:rsidR="00D42AA7">
              <w:rPr>
                <w:rFonts w:ascii="Times New Roman" w:hAnsi="Times New Roman"/>
              </w:rPr>
              <w:t>All agencies must d</w:t>
            </w:r>
            <w:r>
              <w:rPr>
                <w:rFonts w:ascii="Times New Roman" w:hAnsi="Times New Roman"/>
              </w:rPr>
              <w:t xml:space="preserve">evelop </w:t>
            </w:r>
            <w:r w:rsidR="00D42AA7">
              <w:rPr>
                <w:rFonts w:ascii="Times New Roman" w:hAnsi="Times New Roman"/>
              </w:rPr>
              <w:t>agency p</w:t>
            </w:r>
            <w:r>
              <w:rPr>
                <w:rFonts w:ascii="Times New Roman" w:hAnsi="Times New Roman"/>
              </w:rPr>
              <w:t xml:space="preserve">riority goals and include </w:t>
            </w:r>
            <w:r w:rsidR="00D42AA7">
              <w:rPr>
                <w:rFonts w:ascii="Times New Roman" w:hAnsi="Times New Roman"/>
              </w:rPr>
              <w:t xml:space="preserve">in reporting </w:t>
            </w:r>
            <w:r>
              <w:rPr>
                <w:rFonts w:ascii="Times New Roman" w:hAnsi="Times New Roman"/>
              </w:rPr>
              <w:t xml:space="preserve">how congressional consultations impacted these goals. </w:t>
            </w:r>
            <w:r w:rsidR="00D42AA7">
              <w:rPr>
                <w:rFonts w:ascii="Times New Roman" w:hAnsi="Times New Roman"/>
              </w:rPr>
              <w:t xml:space="preserve">These goals must be made </w:t>
            </w:r>
            <w:r>
              <w:rPr>
                <w:rFonts w:ascii="Times New Roman" w:hAnsi="Times New Roman"/>
              </w:rPr>
              <w:t xml:space="preserve">available on the FHFA website. </w:t>
            </w:r>
          </w:p>
          <w:p w:rsidR="00880316" w:rsidRDefault="00880316" w:rsidP="002B54E9">
            <w:pPr>
              <w:spacing w:after="0" w:line="240" w:lineRule="auto"/>
              <w:rPr>
                <w:rFonts w:ascii="Times New Roman" w:hAnsi="Times New Roman"/>
              </w:rPr>
            </w:pPr>
          </w:p>
          <w:p w:rsidR="00880316" w:rsidRPr="00D1777A" w:rsidRDefault="00880316" w:rsidP="002B54E9">
            <w:pPr>
              <w:spacing w:after="0" w:line="240" w:lineRule="auto"/>
              <w:rPr>
                <w:rFonts w:ascii="Times New Roman" w:hAnsi="Times New Roman"/>
                <w:b/>
                <w:u w:val="single"/>
              </w:rPr>
            </w:pPr>
            <w:r>
              <w:rPr>
                <w:rFonts w:ascii="Times New Roman" w:hAnsi="Times New Roman"/>
              </w:rPr>
              <w:t>(c</w:t>
            </w:r>
            <w:r w:rsidRPr="000D77D4">
              <w:rPr>
                <w:rFonts w:ascii="Times New Roman" w:hAnsi="Times New Roman"/>
              </w:rPr>
              <w:t>)</w:t>
            </w:r>
            <w:r w:rsidRPr="000D77D4">
              <w:rPr>
                <w:rFonts w:ascii="Times New Roman" w:eastAsia="Times New Roman" w:hAnsi="Times New Roman"/>
              </w:rPr>
              <w:t xml:space="preserve"> OMB shall issue guidance to ensure that information made available on the website is provided in a way that presents a coherent picture of all Federal programs.</w:t>
            </w:r>
          </w:p>
        </w:tc>
        <w:tc>
          <w:tcPr>
            <w:tcW w:w="5310" w:type="dxa"/>
          </w:tcPr>
          <w:p w:rsidR="00880316" w:rsidRPr="00D1777A" w:rsidRDefault="00880316" w:rsidP="00681B77">
            <w:pPr>
              <w:spacing w:after="0" w:line="240" w:lineRule="auto"/>
              <w:rPr>
                <w:rFonts w:ascii="Times New Roman" w:hAnsi="Times New Roman"/>
                <w:b/>
                <w:u w:val="single"/>
              </w:rPr>
            </w:pPr>
            <w:r w:rsidRPr="00D1777A">
              <w:rPr>
                <w:rFonts w:ascii="Times New Roman" w:eastAsia="Times New Roman" w:hAnsi="Times New Roman"/>
                <w:bCs/>
              </w:rPr>
              <w:t>NEW:</w:t>
            </w:r>
            <w:r w:rsidRPr="00D1777A">
              <w:rPr>
                <w:rFonts w:ascii="Times New Roman" w:hAnsi="Times New Roman"/>
                <w:b/>
                <w:u w:val="single"/>
              </w:rPr>
              <w:t xml:space="preserve"> </w:t>
            </w:r>
            <w:r w:rsidR="006E1B59">
              <w:rPr>
                <w:rFonts w:ascii="Times New Roman" w:hAnsi="Times New Roman"/>
                <w:b/>
                <w:u w:val="single"/>
              </w:rPr>
              <w:t>SEC.</w:t>
            </w:r>
            <w:r w:rsidRPr="00D1777A">
              <w:rPr>
                <w:rFonts w:ascii="Times New Roman" w:hAnsi="Times New Roman"/>
                <w:b/>
                <w:u w:val="single"/>
              </w:rPr>
              <w:t>1122. TRANSPARENCY OF FEDERAL GOVERNMENT PROGRAMS, PRIORITY GOALS, AND RESULTS.</w:t>
            </w:r>
          </w:p>
          <w:p w:rsidR="00880316" w:rsidRPr="00D1777A" w:rsidRDefault="00880316" w:rsidP="00681B77">
            <w:pPr>
              <w:spacing w:after="0" w:line="240" w:lineRule="auto"/>
              <w:rPr>
                <w:rFonts w:ascii="Times New Roman" w:eastAsia="Times New Roman" w:hAnsi="Times New Roman"/>
                <w:b/>
                <w:bCs/>
                <w:u w:val="single"/>
              </w:rPr>
            </w:pPr>
          </w:p>
          <w:p w:rsidR="00880316" w:rsidRPr="00D1777A" w:rsidRDefault="00880316" w:rsidP="00681B77">
            <w:pPr>
              <w:shd w:val="clear" w:color="auto" w:fill="FFFFFF"/>
              <w:spacing w:after="0" w:line="240" w:lineRule="auto"/>
              <w:rPr>
                <w:rFonts w:ascii="Times New Roman" w:eastAsia="Times New Roman" w:hAnsi="Times New Roman"/>
              </w:rPr>
            </w:pPr>
          </w:p>
        </w:tc>
        <w:tc>
          <w:tcPr>
            <w:tcW w:w="6570" w:type="dxa"/>
          </w:tcPr>
          <w:p w:rsidR="00880316" w:rsidRPr="00D1777A" w:rsidRDefault="006E1B59" w:rsidP="00681B77">
            <w:pPr>
              <w:spacing w:after="0" w:line="240" w:lineRule="auto"/>
              <w:rPr>
                <w:rFonts w:ascii="Times New Roman" w:hAnsi="Times New Roman"/>
                <w:b/>
                <w:u w:val="single"/>
              </w:rPr>
            </w:pPr>
            <w:r>
              <w:rPr>
                <w:rFonts w:ascii="Times New Roman" w:hAnsi="Times New Roman"/>
                <w:b/>
                <w:u w:val="single"/>
              </w:rPr>
              <w:t>SEC.</w:t>
            </w:r>
            <w:r w:rsidR="00880316" w:rsidRPr="00D1777A">
              <w:rPr>
                <w:rFonts w:ascii="Times New Roman" w:hAnsi="Times New Roman"/>
                <w:b/>
                <w:u w:val="single"/>
              </w:rPr>
              <w:t>7. TRANSPARENCY OF FEDERAL GOVERNMENT PROGRAMS, PRIORITY GOALS, AND RESULTS.</w:t>
            </w:r>
          </w:p>
          <w:p w:rsidR="00880316" w:rsidRPr="00D1777A" w:rsidRDefault="00880316" w:rsidP="00681B77">
            <w:pPr>
              <w:spacing w:after="0" w:line="240" w:lineRule="auto"/>
              <w:rPr>
                <w:rFonts w:ascii="Times New Roman" w:hAnsi="Times New Roman"/>
              </w:rPr>
            </w:pPr>
            <w:r w:rsidRPr="00D1777A">
              <w:rPr>
                <w:rFonts w:ascii="Times New Roman" w:hAnsi="Times New Roman"/>
              </w:rPr>
              <w:t>Chapter 11 of title 31, United States Code, is amended by adding after section 1121 (as added by section 6 of this Act) the following:</w:t>
            </w:r>
          </w:p>
          <w:p w:rsidR="00880316" w:rsidRDefault="00880316" w:rsidP="00681B77">
            <w:pPr>
              <w:shd w:val="clear" w:color="auto" w:fill="FFFFFF"/>
              <w:spacing w:after="0" w:line="240" w:lineRule="auto"/>
              <w:rPr>
                <w:rFonts w:ascii="Times New Roman" w:hAnsi="Times New Roman"/>
                <w:b/>
              </w:rPr>
            </w:pPr>
            <w:r w:rsidRPr="00D1777A">
              <w:rPr>
                <w:rFonts w:ascii="Times New Roman" w:hAnsi="Times New Roman"/>
                <w:b/>
              </w:rPr>
              <w:t>Sec. 1122. Transparency of programs, priority goals, and results</w:t>
            </w:r>
          </w:p>
          <w:p w:rsidR="00880316" w:rsidRPr="00D1777A" w:rsidRDefault="00880316" w:rsidP="00681B77">
            <w:pPr>
              <w:shd w:val="clear" w:color="auto" w:fill="FFFFFF"/>
              <w:spacing w:after="0" w:line="240" w:lineRule="auto"/>
              <w:rPr>
                <w:rFonts w:ascii="Times New Roman" w:eastAsia="Times New Roman" w:hAnsi="Times New Roman"/>
              </w:rPr>
            </w:pPr>
            <w:r w:rsidRPr="00BF7FBA">
              <w:rPr>
                <w:rFonts w:ascii="Times New Roman" w:hAnsi="Times New Roman"/>
              </w:rPr>
              <w:t>(a)</w:t>
            </w:r>
            <w:r>
              <w:rPr>
                <w:rFonts w:ascii="Times New Roman" w:hAnsi="Times New Roman"/>
              </w:rPr>
              <w:t xml:space="preserve"> </w:t>
            </w:r>
            <w:r w:rsidRPr="00BF7FBA">
              <w:rPr>
                <w:rFonts w:ascii="Times New Roman" w:hAnsi="Times New Roman"/>
              </w:rPr>
              <w:t>Transparency of Agency Programs-</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(1) IN GENERAL- Not later than October 1, 2012, the Office of Management and Budget shall--</w:t>
            </w:r>
            <w:r w:rsidRPr="00F91AE6">
              <w:rPr>
                <w:rFonts w:ascii="Times New Roman" w:eastAsia="Times New Roman" w:hAnsi="Times New Roman"/>
                <w:highlight w:val="yellow"/>
              </w:rPr>
              <w:t>include on the website information about each program identified by the agencies.</w:t>
            </w:r>
          </w:p>
          <w:p w:rsidR="00880316" w:rsidRPr="00D1777A" w:rsidRDefault="00880316" w:rsidP="00681B77">
            <w:pPr>
              <w:shd w:val="clear" w:color="auto" w:fill="FFFFFF"/>
              <w:spacing w:after="0" w:line="240" w:lineRule="auto"/>
              <w:ind w:left="1440"/>
              <w:rPr>
                <w:rFonts w:ascii="Times New Roman" w:eastAsia="Times New Roman" w:hAnsi="Times New Roman"/>
              </w:rPr>
            </w:pPr>
            <w:r w:rsidRPr="00D1777A">
              <w:rPr>
                <w:rFonts w:ascii="Times New Roman" w:eastAsia="Times New Roman" w:hAnsi="Times New Roman"/>
              </w:rPr>
              <w:t>(A) an identification of how the agency defines the term `program', consistent with guidance provided by the Director of the Office of Management and Budget, including the program activities that are aggregated, disaggregated, or consolidated to be considered a program by the agency;</w:t>
            </w:r>
          </w:p>
          <w:p w:rsidR="00880316" w:rsidRPr="00D1777A" w:rsidRDefault="00880316" w:rsidP="00681B77">
            <w:pPr>
              <w:shd w:val="clear" w:color="auto" w:fill="FFFFFF"/>
              <w:spacing w:after="0" w:line="240" w:lineRule="auto"/>
              <w:ind w:left="1440"/>
              <w:rPr>
                <w:rFonts w:ascii="Times New Roman" w:eastAsia="Times New Roman" w:hAnsi="Times New Roman"/>
              </w:rPr>
            </w:pPr>
            <w:r w:rsidRPr="00D1777A">
              <w:rPr>
                <w:rFonts w:ascii="Times New Roman" w:eastAsia="Times New Roman" w:hAnsi="Times New Roman"/>
              </w:rPr>
              <w:t>(B) a description of the purposes of the program and the contribution of the program to the mission and goals of the agency; and</w:t>
            </w:r>
          </w:p>
          <w:p w:rsidR="00880316" w:rsidRPr="00D1777A" w:rsidRDefault="00880316" w:rsidP="00681B77">
            <w:pPr>
              <w:shd w:val="clear" w:color="auto" w:fill="FFFFFF"/>
              <w:spacing w:after="0" w:line="240" w:lineRule="auto"/>
              <w:ind w:left="1440"/>
              <w:rPr>
                <w:rFonts w:ascii="Times New Roman" w:eastAsia="Times New Roman" w:hAnsi="Times New Roman"/>
              </w:rPr>
            </w:pPr>
            <w:r w:rsidRPr="00D1777A">
              <w:rPr>
                <w:rFonts w:ascii="Times New Roman" w:eastAsia="Times New Roman" w:hAnsi="Times New Roman"/>
              </w:rPr>
              <w:t xml:space="preserve">(C) </w:t>
            </w:r>
            <w:proofErr w:type="gramStart"/>
            <w:r w:rsidRPr="00D1777A">
              <w:rPr>
                <w:rFonts w:ascii="Times New Roman" w:eastAsia="Times New Roman" w:hAnsi="Times New Roman"/>
              </w:rPr>
              <w:t>an</w:t>
            </w:r>
            <w:proofErr w:type="gramEnd"/>
            <w:r w:rsidRPr="00D1777A">
              <w:rPr>
                <w:rFonts w:ascii="Times New Roman" w:eastAsia="Times New Roman" w:hAnsi="Times New Roman"/>
              </w:rPr>
              <w:t xml:space="preserve"> identification of funding for the current fiscal year and previous 2 fiscal years.</w:t>
            </w: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(b) Transparency of Agency Priority Goals and Results- The head of each agency required to develop agency priority goals shall make information about each agency priority goal available to the Office of Management and Budget for publication on the website, with the exception of any information covered by section 1120(b)(2) of this title. In addition to an identification of each agency priority goal, the website shall also consolidate information about each agency priority goal, including--</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 xml:space="preserve">(1) a description of </w:t>
            </w:r>
            <w:r w:rsidRPr="00942076">
              <w:rPr>
                <w:rFonts w:ascii="Times New Roman" w:eastAsia="Times New Roman" w:hAnsi="Times New Roman"/>
                <w:highlight w:val="yellow"/>
              </w:rPr>
              <w:t>how the agency incorporated any views and suggestions obtained through congressional consultations</w:t>
            </w:r>
            <w:r w:rsidRPr="00D1777A">
              <w:rPr>
                <w:rFonts w:ascii="Times New Roman" w:eastAsia="Times New Roman" w:hAnsi="Times New Roman"/>
              </w:rPr>
              <w:t xml:space="preserve"> about the agency priority goal;</w:t>
            </w:r>
          </w:p>
        </w:tc>
      </w:tr>
      <w:tr w:rsidR="00880316" w:rsidRPr="00D1777A" w:rsidTr="003B2723">
        <w:tc>
          <w:tcPr>
            <w:tcW w:w="3510" w:type="dxa"/>
          </w:tcPr>
          <w:p w:rsidR="00880316" w:rsidRPr="00D1777A" w:rsidRDefault="00880316" w:rsidP="002B54E9">
            <w:pPr>
              <w:spacing w:after="0" w:line="240" w:lineRule="auto"/>
              <w:rPr>
                <w:rFonts w:ascii="Times New Roman" w:hAnsi="Times New Roman"/>
                <w:b/>
                <w:u w:val="single"/>
              </w:rPr>
            </w:pPr>
            <w:r>
              <w:rPr>
                <w:rFonts w:ascii="Times New Roman" w:eastAsia="Times New Roman" w:hAnsi="Times New Roman"/>
              </w:rPr>
              <w:t xml:space="preserve">(a, b) </w:t>
            </w:r>
            <w:r w:rsidRPr="00D1777A">
              <w:rPr>
                <w:rFonts w:ascii="Times New Roman" w:eastAsia="Times New Roman" w:hAnsi="Times New Roman"/>
              </w:rPr>
              <w:t>Addresses the est</w:t>
            </w:r>
            <w:r w:rsidR="00D42AA7">
              <w:rPr>
                <w:rFonts w:ascii="Times New Roman" w:eastAsia="Times New Roman" w:hAnsi="Times New Roman"/>
              </w:rPr>
              <w:t xml:space="preserve">ablishment </w:t>
            </w:r>
            <w:r w:rsidR="00D42AA7">
              <w:rPr>
                <w:rFonts w:ascii="Times New Roman" w:eastAsia="Times New Roman" w:hAnsi="Times New Roman"/>
              </w:rPr>
              <w:lastRenderedPageBreak/>
              <w:t xml:space="preserve">and new responsibilities </w:t>
            </w:r>
            <w:r w:rsidRPr="00D1777A">
              <w:rPr>
                <w:rFonts w:ascii="Times New Roman" w:eastAsia="Times New Roman" w:hAnsi="Times New Roman"/>
              </w:rPr>
              <w:t>of Chief Operating Officers.</w:t>
            </w:r>
          </w:p>
        </w:tc>
        <w:tc>
          <w:tcPr>
            <w:tcW w:w="5310" w:type="dxa"/>
          </w:tcPr>
          <w:p w:rsidR="00880316" w:rsidRPr="00D1777A" w:rsidRDefault="00880316" w:rsidP="00681B77">
            <w:pPr>
              <w:spacing w:after="0" w:line="240" w:lineRule="auto"/>
              <w:rPr>
                <w:rFonts w:ascii="Times New Roman" w:hAnsi="Times New Roman"/>
                <w:b/>
                <w:u w:val="single"/>
              </w:rPr>
            </w:pPr>
            <w:r w:rsidRPr="00D1777A">
              <w:rPr>
                <w:rFonts w:ascii="Times New Roman" w:eastAsia="Times New Roman" w:hAnsi="Times New Roman"/>
              </w:rPr>
              <w:lastRenderedPageBreak/>
              <w:t xml:space="preserve">NEW: </w:t>
            </w:r>
            <w:r w:rsidR="006E1B59">
              <w:rPr>
                <w:rFonts w:ascii="Times New Roman" w:hAnsi="Times New Roman"/>
                <w:b/>
                <w:u w:val="single"/>
              </w:rPr>
              <w:t>SEC.</w:t>
            </w:r>
            <w:r>
              <w:rPr>
                <w:rFonts w:ascii="Times New Roman" w:hAnsi="Times New Roman"/>
                <w:b/>
                <w:u w:val="single"/>
              </w:rPr>
              <w:t>1123</w:t>
            </w:r>
            <w:r w:rsidRPr="00D1777A">
              <w:rPr>
                <w:rFonts w:ascii="Times New Roman" w:hAnsi="Times New Roman"/>
                <w:b/>
                <w:u w:val="single"/>
              </w:rPr>
              <w:t xml:space="preserve">. AGENCY CHIEF OPERATING </w:t>
            </w:r>
            <w:r w:rsidRPr="00D1777A">
              <w:rPr>
                <w:rFonts w:ascii="Times New Roman" w:hAnsi="Times New Roman"/>
                <w:b/>
                <w:u w:val="single"/>
              </w:rPr>
              <w:lastRenderedPageBreak/>
              <w:t>OFFICERS.</w:t>
            </w:r>
          </w:p>
          <w:p w:rsidR="00880316" w:rsidRPr="00D1777A" w:rsidRDefault="00880316" w:rsidP="00681B77">
            <w:pPr>
              <w:spacing w:after="0" w:line="240" w:lineRule="auto"/>
              <w:rPr>
                <w:rFonts w:ascii="Times New Roman" w:eastAsia="Times New Roman" w:hAnsi="Times New Roman"/>
              </w:rPr>
            </w:pPr>
          </w:p>
          <w:p w:rsidR="00880316" w:rsidRPr="00D1777A" w:rsidRDefault="00880316" w:rsidP="00681B77">
            <w:pPr>
              <w:spacing w:after="0" w:line="240" w:lineRule="auto"/>
              <w:rPr>
                <w:rFonts w:ascii="Times New Roman" w:eastAsia="Times New Roman" w:hAnsi="Times New Roman"/>
              </w:rPr>
            </w:pPr>
          </w:p>
        </w:tc>
        <w:tc>
          <w:tcPr>
            <w:tcW w:w="6570" w:type="dxa"/>
          </w:tcPr>
          <w:p w:rsidR="00880316" w:rsidRPr="00D1777A" w:rsidRDefault="006E1B59" w:rsidP="00681B77">
            <w:pPr>
              <w:spacing w:after="0" w:line="240" w:lineRule="auto"/>
              <w:rPr>
                <w:rFonts w:ascii="Times New Roman" w:hAnsi="Times New Roman"/>
                <w:b/>
                <w:u w:val="single"/>
              </w:rPr>
            </w:pPr>
            <w:r>
              <w:rPr>
                <w:rFonts w:ascii="Times New Roman" w:hAnsi="Times New Roman"/>
                <w:b/>
                <w:u w:val="single"/>
              </w:rPr>
              <w:lastRenderedPageBreak/>
              <w:t>SEC.</w:t>
            </w:r>
            <w:r w:rsidR="00880316" w:rsidRPr="00D1777A">
              <w:rPr>
                <w:rFonts w:ascii="Times New Roman" w:hAnsi="Times New Roman"/>
                <w:b/>
                <w:u w:val="single"/>
              </w:rPr>
              <w:t>8. AGENCY CHIEF OPERATING OFFICERS.</w:t>
            </w:r>
          </w:p>
          <w:p w:rsidR="00880316" w:rsidRPr="00D1777A" w:rsidRDefault="00880316" w:rsidP="00681B77">
            <w:pPr>
              <w:spacing w:after="0" w:line="240" w:lineRule="auto"/>
              <w:rPr>
                <w:rFonts w:ascii="Times New Roman" w:hAnsi="Times New Roman"/>
              </w:rPr>
            </w:pPr>
            <w:r w:rsidRPr="00D1777A">
              <w:rPr>
                <w:rFonts w:ascii="Times New Roman" w:hAnsi="Times New Roman"/>
              </w:rPr>
              <w:lastRenderedPageBreak/>
              <w:t>Chapter 11 of title 31, United States Code, is amended by adding after section 1122 (as added by section 7 of this Act) the following:</w:t>
            </w: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hAnsi="Times New Roman"/>
                <w:b/>
              </w:rPr>
              <w:t>Sec. 1123. Chief Operating Officers</w:t>
            </w:r>
          </w:p>
          <w:p w:rsidR="00880316" w:rsidRPr="00D1777A" w:rsidRDefault="00880316" w:rsidP="00681B77">
            <w:pPr>
              <w:shd w:val="clear" w:color="auto" w:fill="FFFFFF"/>
              <w:spacing w:after="0" w:line="240" w:lineRule="auto"/>
              <w:rPr>
                <w:rFonts w:ascii="Times New Roman" w:eastAsia="Times New Roman" w:hAnsi="Times New Roman"/>
              </w:rPr>
            </w:pP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 xml:space="preserve">(a) </w:t>
            </w:r>
            <w:r w:rsidRPr="00942076">
              <w:rPr>
                <w:rFonts w:ascii="Times New Roman" w:eastAsia="Times New Roman" w:hAnsi="Times New Roman"/>
                <w:highlight w:val="yellow"/>
              </w:rPr>
              <w:t>Establishment-</w:t>
            </w:r>
            <w:r w:rsidRPr="00D1777A">
              <w:rPr>
                <w:rFonts w:ascii="Times New Roman" w:eastAsia="Times New Roman" w:hAnsi="Times New Roman"/>
              </w:rPr>
              <w:t xml:space="preserve"> At each agency, the deputy head of agency, or equivalent, shall be the Chief Operating Officer of the agency.</w:t>
            </w: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 xml:space="preserve">(b) </w:t>
            </w:r>
            <w:r w:rsidRPr="00942076">
              <w:rPr>
                <w:rFonts w:ascii="Times New Roman" w:eastAsia="Times New Roman" w:hAnsi="Times New Roman"/>
                <w:highlight w:val="yellow"/>
              </w:rPr>
              <w:t>Function-</w:t>
            </w:r>
            <w:r w:rsidRPr="00D1777A">
              <w:rPr>
                <w:rFonts w:ascii="Times New Roman" w:eastAsia="Times New Roman" w:hAnsi="Times New Roman"/>
              </w:rPr>
              <w:t xml:space="preserve"> Each Chief Operating Officer shall be responsible for improving the management and performance of the agency, and shall--</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(1) provide overall organization management to improve agency performance and achieve the mission and goals of the agency through the use of strategic and performance planning, measurement, analysis, regular assessment of progress, and use of performance information to improve the results achieved;</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(2) advise and assist the head of agency in carrying out the requirements of sections 1115 through 1122 of this title and section 306 of title 5;</w:t>
            </w:r>
          </w:p>
        </w:tc>
      </w:tr>
      <w:tr w:rsidR="00880316" w:rsidRPr="00D1777A" w:rsidTr="003B2723">
        <w:tc>
          <w:tcPr>
            <w:tcW w:w="3510" w:type="dxa"/>
          </w:tcPr>
          <w:p w:rsidR="00880316" w:rsidRPr="00673167" w:rsidRDefault="00880316" w:rsidP="002B54E9">
            <w:pPr>
              <w:spacing w:after="0" w:line="240" w:lineRule="auto"/>
              <w:rPr>
                <w:rFonts w:ascii="Times New Roman" w:hAnsi="Times New Roman"/>
              </w:rPr>
            </w:pPr>
            <w:r w:rsidRPr="00673167">
              <w:rPr>
                <w:rFonts w:ascii="Times New Roman" w:hAnsi="Times New Roman"/>
              </w:rPr>
              <w:lastRenderedPageBreak/>
              <w:t xml:space="preserve">(a) Specifies the establishment and the roles of the Performance Improvement Officers. </w:t>
            </w:r>
          </w:p>
          <w:p w:rsidR="00880316" w:rsidRPr="00673167" w:rsidRDefault="00880316" w:rsidP="002B54E9">
            <w:pPr>
              <w:spacing w:after="0" w:line="240" w:lineRule="auto"/>
              <w:rPr>
                <w:rFonts w:ascii="Times New Roman" w:hAnsi="Times New Roman"/>
              </w:rPr>
            </w:pPr>
          </w:p>
          <w:p w:rsidR="00880316" w:rsidRPr="00D1777A" w:rsidRDefault="00880316" w:rsidP="002B54E9">
            <w:pPr>
              <w:spacing w:after="0" w:line="240" w:lineRule="auto"/>
              <w:rPr>
                <w:rFonts w:ascii="Times New Roman" w:hAnsi="Times New Roman"/>
                <w:b/>
                <w:u w:val="single"/>
              </w:rPr>
            </w:pPr>
            <w:r w:rsidRPr="00673167">
              <w:rPr>
                <w:rFonts w:ascii="Times New Roman" w:hAnsi="Times New Roman"/>
              </w:rPr>
              <w:t>(b) Specifies the establishment and the roles of the Performance Improvement Council (PIC)</w:t>
            </w:r>
          </w:p>
        </w:tc>
        <w:tc>
          <w:tcPr>
            <w:tcW w:w="5310" w:type="dxa"/>
          </w:tcPr>
          <w:p w:rsidR="00880316" w:rsidRPr="00D1777A" w:rsidRDefault="00880316" w:rsidP="00681B77">
            <w:pPr>
              <w:spacing w:after="0" w:line="240" w:lineRule="auto"/>
              <w:rPr>
                <w:rFonts w:ascii="Times New Roman" w:eastAsia="Times New Roman" w:hAnsi="Times New Roman"/>
              </w:rPr>
            </w:pPr>
            <w:r>
              <w:rPr>
                <w:rFonts w:ascii="Times New Roman" w:eastAsia="Times New Roman" w:hAnsi="Times New Roman"/>
              </w:rPr>
              <w:t xml:space="preserve">NEW: </w:t>
            </w:r>
            <w:r>
              <w:rPr>
                <w:rFonts w:ascii="Times New Roman" w:hAnsi="Times New Roman"/>
                <w:b/>
                <w:u w:val="single"/>
              </w:rPr>
              <w:t>SEC. 1124</w:t>
            </w:r>
            <w:r w:rsidRPr="00D1777A">
              <w:rPr>
                <w:rFonts w:ascii="Times New Roman" w:hAnsi="Times New Roman"/>
                <w:b/>
                <w:u w:val="single"/>
              </w:rPr>
              <w:t>. AGENCY PERFORMANCE IMPROVEMENT OFFICERS AND THE PERFORMANCE IMPROVEMENT COUNCIL.</w:t>
            </w:r>
          </w:p>
        </w:tc>
        <w:tc>
          <w:tcPr>
            <w:tcW w:w="6570" w:type="dxa"/>
          </w:tcPr>
          <w:p w:rsidR="00880316" w:rsidRPr="00D1777A" w:rsidRDefault="00880316" w:rsidP="00681B77">
            <w:pPr>
              <w:spacing w:after="0" w:line="240" w:lineRule="auto"/>
              <w:rPr>
                <w:rFonts w:ascii="Times New Roman" w:hAnsi="Times New Roman"/>
                <w:b/>
                <w:u w:val="single"/>
              </w:rPr>
            </w:pPr>
            <w:r w:rsidRPr="00D1777A">
              <w:rPr>
                <w:rFonts w:ascii="Times New Roman" w:hAnsi="Times New Roman"/>
                <w:b/>
                <w:u w:val="single"/>
              </w:rPr>
              <w:t>SEC. 9. AGENCY PERFORMANCE IMPROVEMENT OFFICERS AND THE PERFORMANCE IMPROVEMENT COUNCIL.</w:t>
            </w:r>
          </w:p>
          <w:p w:rsidR="00880316" w:rsidRPr="00D1777A" w:rsidRDefault="00880316" w:rsidP="00681B77">
            <w:pPr>
              <w:spacing w:after="0" w:line="240" w:lineRule="auto"/>
              <w:rPr>
                <w:rFonts w:ascii="Times New Roman" w:hAnsi="Times New Roman"/>
              </w:rPr>
            </w:pPr>
            <w:r w:rsidRPr="00D1777A">
              <w:rPr>
                <w:rFonts w:ascii="Times New Roman" w:hAnsi="Times New Roman"/>
              </w:rPr>
              <w:t>Chapter 11 of title 31, United States Code, is amended by adding after section 1123 (as added by section 8 of this Act) the following:</w:t>
            </w: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hAnsi="Times New Roman"/>
                <w:b/>
              </w:rPr>
              <w:t>Sec. 1124. Performance Improvement Officers and the Performance Improvement Council</w:t>
            </w:r>
          </w:p>
          <w:p w:rsidR="00880316" w:rsidRPr="00D1777A" w:rsidRDefault="00880316" w:rsidP="00681B77">
            <w:pPr>
              <w:shd w:val="clear" w:color="auto" w:fill="FFFFFF"/>
              <w:spacing w:after="0" w:line="240" w:lineRule="auto"/>
              <w:rPr>
                <w:rFonts w:ascii="Times New Roman" w:eastAsia="Times New Roman" w:hAnsi="Times New Roman"/>
              </w:rPr>
            </w:pP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(a) Performance Improvement Officers-</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 xml:space="preserve">(1) ESTABLISHMENT- At each agency, the head of the agency, in consultation with the agency Chief Operating Officer, shall </w:t>
            </w:r>
            <w:r w:rsidRPr="00942076">
              <w:rPr>
                <w:rFonts w:ascii="Times New Roman" w:eastAsia="Times New Roman" w:hAnsi="Times New Roman"/>
                <w:highlight w:val="yellow"/>
              </w:rPr>
              <w:t>designate a senior executive of the agency as the agency Performance Improvement Officer.</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(2) FUNCTION- Each Performance Improvement Officer shall report directly to the Chief Operating Officer. Subject to the direction of the Chief Operating Officer, each Performance Improvement Officer shall--</w:t>
            </w:r>
          </w:p>
          <w:p w:rsidR="00880316" w:rsidRPr="00D1777A" w:rsidRDefault="00880316" w:rsidP="00681B77">
            <w:pPr>
              <w:shd w:val="clear" w:color="auto" w:fill="FFFFFF"/>
              <w:spacing w:after="0" w:line="240" w:lineRule="auto"/>
              <w:ind w:left="1440"/>
              <w:rPr>
                <w:rFonts w:ascii="Times New Roman" w:eastAsia="Times New Roman" w:hAnsi="Times New Roman"/>
              </w:rPr>
            </w:pPr>
            <w:r w:rsidRPr="00D1777A">
              <w:rPr>
                <w:rFonts w:ascii="Times New Roman" w:eastAsia="Times New Roman" w:hAnsi="Times New Roman"/>
              </w:rPr>
              <w:t>(A) advise and assist the head of the agency and the Chief Operating Officer to ensure that the mission and goals of the agency are achieved through strategic and performance planning, measurement, analysis, regular assessment of progress, and use of performance information to improve the results achieved;</w:t>
            </w: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(b) Performance Improvement Council-</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 xml:space="preserve">(1) ESTABLISHMENT- </w:t>
            </w:r>
            <w:r w:rsidRPr="00942076">
              <w:rPr>
                <w:rFonts w:ascii="Times New Roman" w:eastAsia="Times New Roman" w:hAnsi="Times New Roman"/>
              </w:rPr>
              <w:t>There is established a Performance Improvement Council,</w:t>
            </w:r>
            <w:r w:rsidRPr="00D1777A">
              <w:rPr>
                <w:rFonts w:ascii="Times New Roman" w:eastAsia="Times New Roman" w:hAnsi="Times New Roman"/>
              </w:rPr>
              <w:t xml:space="preserve"> consisting of--</w:t>
            </w:r>
          </w:p>
          <w:p w:rsidR="00880316" w:rsidRPr="00D1777A" w:rsidRDefault="00880316" w:rsidP="00681B77">
            <w:pPr>
              <w:shd w:val="clear" w:color="auto" w:fill="FFFFFF"/>
              <w:spacing w:after="0" w:line="240" w:lineRule="auto"/>
              <w:ind w:left="1440"/>
              <w:rPr>
                <w:rFonts w:ascii="Times New Roman" w:eastAsia="Times New Roman" w:hAnsi="Times New Roman"/>
              </w:rPr>
            </w:pPr>
            <w:r w:rsidRPr="00D1777A">
              <w:rPr>
                <w:rFonts w:ascii="Times New Roman" w:eastAsia="Times New Roman" w:hAnsi="Times New Roman"/>
              </w:rPr>
              <w:t xml:space="preserve">(A) the Deputy Director for Management of the Office of Management and Budget, who shall act as </w:t>
            </w:r>
            <w:r w:rsidRPr="00D1777A">
              <w:rPr>
                <w:rFonts w:ascii="Times New Roman" w:eastAsia="Times New Roman" w:hAnsi="Times New Roman"/>
              </w:rPr>
              <w:lastRenderedPageBreak/>
              <w:t>chairperson of the Council;</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(2) FUNCTION- The Performance Improvement Council shall-</w:t>
            </w:r>
          </w:p>
          <w:p w:rsidR="00880316" w:rsidRPr="00D1777A" w:rsidRDefault="00880316" w:rsidP="00681B77">
            <w:pPr>
              <w:shd w:val="clear" w:color="auto" w:fill="FFFFFF"/>
              <w:spacing w:after="0" w:line="240" w:lineRule="auto"/>
              <w:ind w:left="1440"/>
              <w:rPr>
                <w:rFonts w:ascii="Times New Roman" w:eastAsia="Times New Roman" w:hAnsi="Times New Roman"/>
              </w:rPr>
            </w:pPr>
            <w:r w:rsidRPr="00D1777A">
              <w:rPr>
                <w:rFonts w:ascii="Times New Roman" w:eastAsia="Times New Roman" w:hAnsi="Times New Roman"/>
              </w:rPr>
              <w:t xml:space="preserve">(A) be convened by the chairperson or the designee of </w:t>
            </w:r>
            <w:r w:rsidRPr="00942076">
              <w:rPr>
                <w:rFonts w:ascii="Times New Roman" w:eastAsia="Times New Roman" w:hAnsi="Times New Roman"/>
                <w:highlight w:val="yellow"/>
              </w:rPr>
              <w:t>the chairperson, who shall preside at the meetings of the Performance Improvement Council,</w:t>
            </w:r>
            <w:r w:rsidRPr="00D1777A">
              <w:rPr>
                <w:rFonts w:ascii="Times New Roman" w:eastAsia="Times New Roman" w:hAnsi="Times New Roman"/>
              </w:rPr>
              <w:t xml:space="preserve"> determine its agenda, direct its work, and establish and direct subgroups of the Performance Improvement Council, as appropriate, to deal with particular subject matters;</w:t>
            </w:r>
          </w:p>
        </w:tc>
      </w:tr>
      <w:tr w:rsidR="00880316" w:rsidRPr="00D1777A" w:rsidTr="003B2723">
        <w:tc>
          <w:tcPr>
            <w:tcW w:w="3510" w:type="dxa"/>
          </w:tcPr>
          <w:p w:rsidR="00880316" w:rsidRPr="00CC5BED" w:rsidRDefault="00880316" w:rsidP="002B54E9">
            <w:pPr>
              <w:spacing w:after="0" w:line="240" w:lineRule="auto"/>
              <w:rPr>
                <w:rFonts w:ascii="Times New Roman" w:eastAsia="Times New Roman" w:hAnsi="Times New Roman"/>
              </w:rPr>
            </w:pPr>
            <w:r>
              <w:rPr>
                <w:rFonts w:ascii="Times New Roman" w:hAnsi="Times New Roman"/>
              </w:rPr>
              <w:lastRenderedPageBreak/>
              <w:t>(a) S</w:t>
            </w:r>
            <w:r w:rsidRPr="00CC5BED">
              <w:rPr>
                <w:rFonts w:ascii="Times New Roman" w:hAnsi="Times New Roman"/>
              </w:rPr>
              <w:t xml:space="preserve">pecifies that </w:t>
            </w:r>
            <w:r w:rsidRPr="00CC5BED">
              <w:rPr>
                <w:rFonts w:ascii="Times New Roman" w:eastAsia="Times New Roman" w:hAnsi="Times New Roman"/>
              </w:rPr>
              <w:t xml:space="preserve">strategic plans, performance plans, and performance updates </w:t>
            </w:r>
            <w:r w:rsidR="009F2886">
              <w:rPr>
                <w:rFonts w:ascii="Times New Roman" w:eastAsia="Times New Roman" w:hAnsi="Times New Roman"/>
              </w:rPr>
              <w:t xml:space="preserve">must </w:t>
            </w:r>
            <w:r w:rsidRPr="00CC5BED">
              <w:rPr>
                <w:rFonts w:ascii="Times New Roman" w:eastAsia="Times New Roman" w:hAnsi="Times New Roman"/>
              </w:rPr>
              <w:t>be made available in sear</w:t>
            </w:r>
            <w:r w:rsidR="009F2886">
              <w:rPr>
                <w:rFonts w:ascii="Times New Roman" w:eastAsia="Times New Roman" w:hAnsi="Times New Roman"/>
              </w:rPr>
              <w:t xml:space="preserve">chable, machine-readable format </w:t>
            </w:r>
            <w:r w:rsidRPr="00CC5BED">
              <w:rPr>
                <w:rFonts w:ascii="Times New Roman" w:eastAsia="Times New Roman" w:hAnsi="Times New Roman"/>
              </w:rPr>
              <w:t>on FHFA’s website no later than FY2012</w:t>
            </w:r>
          </w:p>
          <w:p w:rsidR="00880316" w:rsidRPr="00CC5BED" w:rsidRDefault="00880316" w:rsidP="002B54E9">
            <w:pPr>
              <w:spacing w:after="0" w:line="240" w:lineRule="auto"/>
              <w:rPr>
                <w:rFonts w:ascii="Times New Roman" w:eastAsia="Times New Roman" w:hAnsi="Times New Roman"/>
              </w:rPr>
            </w:pPr>
          </w:p>
          <w:p w:rsidR="00880316" w:rsidRPr="00CC5BED" w:rsidRDefault="00880316" w:rsidP="00F4097D">
            <w:pPr>
              <w:spacing w:after="0" w:line="240" w:lineRule="auto"/>
              <w:rPr>
                <w:rFonts w:ascii="Times New Roman" w:hAnsi="Times New Roman"/>
              </w:rPr>
            </w:pPr>
            <w:r w:rsidRPr="00CC5BED">
              <w:rPr>
                <w:rFonts w:ascii="Times New Roman" w:eastAsia="Times New Roman" w:hAnsi="Times New Roman"/>
              </w:rPr>
              <w:t>(b) I</w:t>
            </w:r>
            <w:r w:rsidR="00942076">
              <w:rPr>
                <w:rFonts w:ascii="Times New Roman" w:eastAsia="Times New Roman" w:hAnsi="Times New Roman"/>
              </w:rPr>
              <w:t>dentifies the publishing of agency priority goals</w:t>
            </w:r>
            <w:r w:rsidRPr="00CC5BED">
              <w:rPr>
                <w:rFonts w:ascii="Times New Roman" w:eastAsia="Times New Roman" w:hAnsi="Times New Roman"/>
              </w:rPr>
              <w:t xml:space="preserve"> on the OMB website; described under section 1122.</w:t>
            </w:r>
            <w:r w:rsidR="00F4097D">
              <w:rPr>
                <w:rFonts w:ascii="Times New Roman" w:eastAsia="Times New Roman" w:hAnsi="Times New Roman"/>
              </w:rPr>
              <w:t xml:space="preserve"> </w:t>
            </w:r>
          </w:p>
        </w:tc>
        <w:tc>
          <w:tcPr>
            <w:tcW w:w="5310" w:type="dxa"/>
          </w:tcPr>
          <w:p w:rsidR="00880316" w:rsidRPr="00D1777A" w:rsidRDefault="00880316" w:rsidP="00681B77">
            <w:pPr>
              <w:spacing w:after="0" w:line="240" w:lineRule="auto"/>
              <w:rPr>
                <w:rFonts w:ascii="Times New Roman" w:hAnsi="Times New Roman"/>
                <w:b/>
                <w:u w:val="single"/>
              </w:rPr>
            </w:pPr>
            <w:r>
              <w:rPr>
                <w:rFonts w:ascii="Times New Roman" w:eastAsia="Times New Roman" w:hAnsi="Times New Roman"/>
              </w:rPr>
              <w:t xml:space="preserve">NEW: </w:t>
            </w:r>
            <w:r w:rsidRPr="00D1777A">
              <w:rPr>
                <w:rFonts w:ascii="Times New Roman" w:hAnsi="Times New Roman"/>
                <w:b/>
                <w:u w:val="single"/>
              </w:rPr>
              <w:t>SEC. 10. FORMAT OF PERFORMANCE PLANS AND REPORTS.</w:t>
            </w:r>
          </w:p>
          <w:p w:rsidR="00880316" w:rsidRPr="00D1777A" w:rsidRDefault="00880316" w:rsidP="00681B77">
            <w:pPr>
              <w:spacing w:after="0" w:line="240" w:lineRule="auto"/>
              <w:rPr>
                <w:rFonts w:ascii="Times New Roman" w:eastAsia="Times New Roman" w:hAnsi="Times New Roman"/>
              </w:rPr>
            </w:pPr>
          </w:p>
        </w:tc>
        <w:tc>
          <w:tcPr>
            <w:tcW w:w="6570" w:type="dxa"/>
          </w:tcPr>
          <w:p w:rsidR="00880316" w:rsidRPr="00D1777A" w:rsidRDefault="00880316" w:rsidP="00681B77">
            <w:pPr>
              <w:spacing w:after="0" w:line="240" w:lineRule="auto"/>
              <w:rPr>
                <w:rFonts w:ascii="Times New Roman" w:hAnsi="Times New Roman"/>
                <w:b/>
                <w:u w:val="single"/>
              </w:rPr>
            </w:pPr>
            <w:r w:rsidRPr="00D1777A">
              <w:rPr>
                <w:rFonts w:ascii="Times New Roman" w:hAnsi="Times New Roman"/>
                <w:b/>
                <w:u w:val="single"/>
              </w:rPr>
              <w:t>SEC. 10. FORMAT OF PERFORMANCE PLANS AND REPORTS.</w:t>
            </w:r>
          </w:p>
          <w:p w:rsidR="00880316" w:rsidRPr="00D1777A" w:rsidRDefault="00880316" w:rsidP="00681B77">
            <w:pPr>
              <w:shd w:val="clear" w:color="auto" w:fill="FFFFFF"/>
              <w:spacing w:after="0" w:line="240" w:lineRule="auto"/>
              <w:rPr>
                <w:rFonts w:ascii="Times New Roman" w:eastAsia="Times New Roman" w:hAnsi="Times New Roman"/>
              </w:rPr>
            </w:pP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(a) Searchable, Machine-Readable Plans and Reports- For fiscal year 2012 and each fiscal year thereafter, each agency required to produce strategic plans, performance plans, and performance updates in accordance with the amendments made by this Act shall--</w:t>
            </w: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 xml:space="preserve"> (b) Web-Based Performance Planning and Reporting-</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 xml:space="preserve">(1) IN GENERAL- Not later than June 1, 2012, the Director of the Office of Management and Budget shall issue guidance to agencies to provide concise and timely </w:t>
            </w:r>
            <w:r w:rsidRPr="00F4097D">
              <w:rPr>
                <w:rFonts w:ascii="Times New Roman" w:eastAsia="Times New Roman" w:hAnsi="Times New Roman"/>
                <w:highlight w:val="yellow"/>
              </w:rPr>
              <w:t>performance information for publication on the website</w:t>
            </w:r>
            <w:r w:rsidRPr="00D1777A">
              <w:rPr>
                <w:rFonts w:ascii="Times New Roman" w:eastAsia="Times New Roman" w:hAnsi="Times New Roman"/>
              </w:rPr>
              <w:t xml:space="preserve"> described under section 1122 of title 31, United States Code, including, at a minimum, all requirements of sections 1115 and 1116 of title 31, United States Code, except for section 1115(e).</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 xml:space="preserve">(2) HIGH-PRIORITY GOALS- </w:t>
            </w:r>
            <w:r w:rsidRPr="00F4097D">
              <w:rPr>
                <w:rFonts w:ascii="Times New Roman" w:eastAsia="Times New Roman" w:hAnsi="Times New Roman"/>
                <w:highlight w:val="yellow"/>
              </w:rPr>
              <w:t>For agencies required to develop agency priority goals</w:t>
            </w:r>
            <w:r w:rsidRPr="00D1777A">
              <w:rPr>
                <w:rFonts w:ascii="Times New Roman" w:eastAsia="Times New Roman" w:hAnsi="Times New Roman"/>
              </w:rPr>
              <w:t xml:space="preserve"> under section 1120(b) of title 31, United States Code, the performance information required under this section shall be merged with the existing information required under section 1122 of title 31, United States Code.</w:t>
            </w:r>
          </w:p>
        </w:tc>
      </w:tr>
      <w:tr w:rsidR="00880316" w:rsidRPr="00D1777A" w:rsidTr="003B2723">
        <w:tc>
          <w:tcPr>
            <w:tcW w:w="3510" w:type="dxa"/>
          </w:tcPr>
          <w:p w:rsidR="00880316" w:rsidRDefault="00880316" w:rsidP="002B54E9">
            <w:pPr>
              <w:spacing w:after="0" w:line="240" w:lineRule="auto"/>
              <w:rPr>
                <w:rFonts w:ascii="Times New Roman" w:eastAsia="Times New Roman" w:hAnsi="Times New Roman"/>
              </w:rPr>
            </w:pPr>
            <w:r w:rsidRPr="00CC5BED">
              <w:rPr>
                <w:rFonts w:ascii="Times New Roman" w:hAnsi="Times New Roman"/>
              </w:rPr>
              <w:t>(a)</w:t>
            </w:r>
            <w:r>
              <w:rPr>
                <w:rFonts w:ascii="Times New Roman" w:hAnsi="Times New Roman"/>
              </w:rPr>
              <w:t xml:space="preserve"> Agencies should </w:t>
            </w:r>
            <w:r w:rsidR="009F2886">
              <w:rPr>
                <w:rFonts w:ascii="Times New Roman" w:hAnsi="Times New Roman"/>
              </w:rPr>
              <w:t xml:space="preserve">now </w:t>
            </w:r>
            <w:r>
              <w:rPr>
                <w:rFonts w:ascii="Times New Roman" w:eastAsia="Times New Roman" w:hAnsi="Times New Roman"/>
              </w:rPr>
              <w:t>identify the publication of unnecessary r</w:t>
            </w:r>
            <w:r w:rsidRPr="00D1777A">
              <w:rPr>
                <w:rFonts w:ascii="Times New Roman" w:eastAsia="Times New Roman" w:hAnsi="Times New Roman"/>
              </w:rPr>
              <w:t>eports</w:t>
            </w:r>
            <w:r>
              <w:rPr>
                <w:rFonts w:ascii="Times New Roman" w:eastAsia="Times New Roman" w:hAnsi="Times New Roman"/>
              </w:rPr>
              <w:t xml:space="preserve"> and compile a list </w:t>
            </w:r>
            <w:r w:rsidRPr="00D1777A">
              <w:rPr>
                <w:rFonts w:ascii="Times New Roman" w:eastAsia="Times New Roman" w:hAnsi="Times New Roman"/>
              </w:rPr>
              <w:t>that identifies all plans and reports the agency produces for Congress</w:t>
            </w:r>
            <w:r>
              <w:rPr>
                <w:rFonts w:ascii="Times New Roman" w:eastAsia="Times New Roman" w:hAnsi="Times New Roman"/>
              </w:rPr>
              <w:t xml:space="preserve">. Agencies should then consult with congressional committees to determine </w:t>
            </w:r>
            <w:r w:rsidRPr="00D1777A">
              <w:rPr>
                <w:rFonts w:ascii="Times New Roman" w:eastAsia="Times New Roman" w:hAnsi="Times New Roman"/>
              </w:rPr>
              <w:t>whether those plans and reports are no longer useful</w:t>
            </w:r>
            <w:r>
              <w:rPr>
                <w:rFonts w:ascii="Times New Roman" w:eastAsia="Times New Roman" w:hAnsi="Times New Roman"/>
              </w:rPr>
              <w:t>.</w:t>
            </w:r>
          </w:p>
          <w:p w:rsidR="009F2886" w:rsidRDefault="009F2886" w:rsidP="002B54E9">
            <w:pPr>
              <w:spacing w:after="0" w:line="240" w:lineRule="auto"/>
              <w:rPr>
                <w:rFonts w:ascii="Times New Roman" w:eastAsia="Times New Roman" w:hAnsi="Times New Roman"/>
              </w:rPr>
            </w:pPr>
          </w:p>
          <w:p w:rsidR="009F2886" w:rsidRPr="00CC5BED" w:rsidRDefault="00880316" w:rsidP="003B2723">
            <w:pPr>
              <w:spacing w:after="0" w:line="240" w:lineRule="auto"/>
              <w:rPr>
                <w:rFonts w:ascii="Times New Roman" w:eastAsia="Times New Roman" w:hAnsi="Times New Roman"/>
              </w:rPr>
            </w:pPr>
            <w:r>
              <w:rPr>
                <w:rFonts w:ascii="Times New Roman" w:eastAsia="Times New Roman" w:hAnsi="Times New Roman"/>
              </w:rPr>
              <w:t xml:space="preserve">(b)  </w:t>
            </w:r>
            <w:r w:rsidR="009F2886">
              <w:rPr>
                <w:rFonts w:ascii="Times New Roman" w:eastAsia="Times New Roman" w:hAnsi="Times New Roman"/>
              </w:rPr>
              <w:t xml:space="preserve">The first year the agency submits a list, it should be as complete as possible. The following years, OMB will determine </w:t>
            </w:r>
            <w:r w:rsidR="003B2723">
              <w:rPr>
                <w:rFonts w:ascii="Times New Roman" w:eastAsia="Times New Roman" w:hAnsi="Times New Roman"/>
              </w:rPr>
              <w:t xml:space="preserve">from </w:t>
            </w:r>
            <w:r w:rsidR="003B2723" w:rsidRPr="00D1777A">
              <w:rPr>
                <w:rFonts w:ascii="Times New Roman" w:eastAsia="Times New Roman" w:hAnsi="Times New Roman"/>
              </w:rPr>
              <w:t xml:space="preserve">each </w:t>
            </w:r>
            <w:r w:rsidR="003B2723">
              <w:rPr>
                <w:rFonts w:ascii="Times New Roman" w:eastAsia="Times New Roman" w:hAnsi="Times New Roman"/>
              </w:rPr>
              <w:t xml:space="preserve">Agency’s list, </w:t>
            </w:r>
            <w:r w:rsidR="009F2886" w:rsidRPr="00D1777A">
              <w:rPr>
                <w:rFonts w:ascii="Times New Roman" w:eastAsia="Times New Roman" w:hAnsi="Times New Roman"/>
              </w:rPr>
              <w:t xml:space="preserve">the minimum percent of </w:t>
            </w:r>
            <w:r w:rsidR="009F2886">
              <w:rPr>
                <w:rFonts w:ascii="Times New Roman" w:eastAsia="Times New Roman" w:hAnsi="Times New Roman"/>
              </w:rPr>
              <w:t xml:space="preserve">reports to be identified as </w:t>
            </w:r>
            <w:r w:rsidR="009F2886" w:rsidRPr="00D1777A">
              <w:rPr>
                <w:rFonts w:ascii="Times New Roman" w:eastAsia="Times New Roman" w:hAnsi="Times New Roman"/>
              </w:rPr>
              <w:t>duplicative</w:t>
            </w:r>
            <w:r w:rsidR="003B2723">
              <w:rPr>
                <w:rFonts w:ascii="Times New Roman" w:eastAsia="Times New Roman" w:hAnsi="Times New Roman"/>
              </w:rPr>
              <w:t xml:space="preserve">. </w:t>
            </w:r>
            <w:r w:rsidR="009F2886" w:rsidRPr="00D1777A">
              <w:rPr>
                <w:rFonts w:ascii="Times New Roman" w:eastAsia="Times New Roman" w:hAnsi="Times New Roman"/>
              </w:rPr>
              <w:t xml:space="preserve"> </w:t>
            </w:r>
          </w:p>
        </w:tc>
        <w:tc>
          <w:tcPr>
            <w:tcW w:w="5310" w:type="dxa"/>
          </w:tcPr>
          <w:p w:rsidR="00880316" w:rsidRPr="00D1777A" w:rsidRDefault="00880316" w:rsidP="00681B77">
            <w:pPr>
              <w:spacing w:after="0" w:line="240" w:lineRule="auto"/>
              <w:rPr>
                <w:rFonts w:ascii="Times New Roman" w:hAnsi="Times New Roman"/>
                <w:b/>
                <w:u w:val="single"/>
              </w:rPr>
            </w:pPr>
            <w:r>
              <w:rPr>
                <w:rFonts w:ascii="Times New Roman" w:eastAsia="Times New Roman" w:hAnsi="Times New Roman"/>
              </w:rPr>
              <w:t xml:space="preserve">NEW: </w:t>
            </w:r>
            <w:r w:rsidR="006E1B59">
              <w:rPr>
                <w:rFonts w:ascii="Times New Roman" w:hAnsi="Times New Roman"/>
                <w:b/>
                <w:u w:val="single"/>
              </w:rPr>
              <w:t>SEC.</w:t>
            </w:r>
            <w:r w:rsidRPr="00D1777A">
              <w:rPr>
                <w:rFonts w:ascii="Times New Roman" w:hAnsi="Times New Roman"/>
                <w:b/>
                <w:u w:val="single"/>
              </w:rPr>
              <w:t>11</w:t>
            </w:r>
            <w:r>
              <w:rPr>
                <w:rFonts w:ascii="Times New Roman" w:hAnsi="Times New Roman"/>
                <w:b/>
                <w:u w:val="single"/>
              </w:rPr>
              <w:t>25</w:t>
            </w:r>
            <w:r w:rsidRPr="00D1777A">
              <w:rPr>
                <w:rFonts w:ascii="Times New Roman" w:hAnsi="Times New Roman"/>
                <w:b/>
                <w:u w:val="single"/>
              </w:rPr>
              <w:t>. REDUCING DUPLICATIVE AND OUTDATED AGENCY REPORTING.</w:t>
            </w:r>
          </w:p>
          <w:p w:rsidR="00880316" w:rsidRPr="00D1777A" w:rsidRDefault="00880316" w:rsidP="00681B77">
            <w:pPr>
              <w:spacing w:after="0" w:line="240" w:lineRule="auto"/>
              <w:rPr>
                <w:rFonts w:ascii="Times New Roman" w:eastAsia="Times New Roman" w:hAnsi="Times New Roman"/>
              </w:rPr>
            </w:pPr>
          </w:p>
        </w:tc>
        <w:tc>
          <w:tcPr>
            <w:tcW w:w="6570" w:type="dxa"/>
          </w:tcPr>
          <w:p w:rsidR="00880316" w:rsidRPr="00D1777A" w:rsidRDefault="00880316" w:rsidP="00681B77">
            <w:pPr>
              <w:spacing w:after="0" w:line="240" w:lineRule="auto"/>
              <w:rPr>
                <w:rFonts w:ascii="Times New Roman" w:hAnsi="Times New Roman"/>
                <w:b/>
                <w:u w:val="single"/>
              </w:rPr>
            </w:pPr>
            <w:r w:rsidRPr="00D1777A">
              <w:rPr>
                <w:rFonts w:ascii="Times New Roman" w:hAnsi="Times New Roman"/>
                <w:b/>
                <w:u w:val="single"/>
              </w:rPr>
              <w:t>SEC. 11. REDUCING DUPLICATIVE AND OUTDATED AGENCY REPORTING.</w:t>
            </w:r>
          </w:p>
          <w:p w:rsidR="00880316" w:rsidRDefault="00880316" w:rsidP="00681B77">
            <w:pPr>
              <w:shd w:val="clear" w:color="auto" w:fill="FFFFFF"/>
              <w:spacing w:after="0" w:line="240" w:lineRule="auto"/>
              <w:rPr>
                <w:rFonts w:ascii="Times New Roman" w:hAnsi="Times New Roman"/>
                <w:b/>
              </w:rPr>
            </w:pPr>
          </w:p>
          <w:p w:rsidR="00880316" w:rsidRPr="00673167" w:rsidRDefault="00880316" w:rsidP="00681B77">
            <w:pPr>
              <w:shd w:val="clear" w:color="auto" w:fill="FFFFFF"/>
              <w:spacing w:after="0" w:line="240" w:lineRule="auto"/>
              <w:rPr>
                <w:rFonts w:ascii="Times New Roman" w:eastAsia="Times New Roman" w:hAnsi="Times New Roman"/>
                <w:b/>
              </w:rPr>
            </w:pPr>
            <w:r w:rsidRPr="00673167">
              <w:rPr>
                <w:rFonts w:ascii="Times New Roman" w:hAnsi="Times New Roman"/>
                <w:b/>
              </w:rPr>
              <w:t>Sec. 1125. Elimination of unnecessary agency reporting.</w:t>
            </w:r>
          </w:p>
          <w:p w:rsidR="00880316" w:rsidRPr="00D1777A" w:rsidRDefault="00880316" w:rsidP="00681B77">
            <w:pPr>
              <w:shd w:val="clear" w:color="auto" w:fill="FFFFFF"/>
              <w:spacing w:after="0" w:line="240" w:lineRule="auto"/>
              <w:rPr>
                <w:rFonts w:ascii="Times New Roman" w:eastAsia="Times New Roman" w:hAnsi="Times New Roman"/>
              </w:rPr>
            </w:pPr>
          </w:p>
          <w:p w:rsidR="00880316"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(a) Agency Identification of Unnecessary Reports- Annually, based on guidance provided by the Director of the Office of Management and Budget, the Chief Operating Officer at each agency</w:t>
            </w:r>
            <w:r w:rsidR="00942076">
              <w:rPr>
                <w:rFonts w:ascii="Times New Roman" w:eastAsia="Times New Roman" w:hAnsi="Times New Roman"/>
              </w:rPr>
              <w:t>…</w:t>
            </w:r>
            <w:r w:rsidRPr="00D1777A">
              <w:rPr>
                <w:rFonts w:ascii="Times New Roman" w:eastAsia="Times New Roman" w:hAnsi="Times New Roman"/>
              </w:rPr>
              <w:t xml:space="preserve"> </w:t>
            </w:r>
          </w:p>
          <w:p w:rsidR="004A06C9" w:rsidRDefault="004A06C9" w:rsidP="00681B77">
            <w:pPr>
              <w:shd w:val="clear" w:color="auto" w:fill="FFFFFF"/>
              <w:spacing w:after="0" w:line="240" w:lineRule="auto"/>
              <w:rPr>
                <w:rFonts w:ascii="Times New Roman" w:eastAsia="Times New Roman" w:hAnsi="Times New Roman"/>
              </w:rPr>
            </w:pPr>
            <w:proofErr w:type="gramStart"/>
            <w:r>
              <w:rPr>
                <w:rFonts w:ascii="Times New Roman" w:eastAsia="Times New Roman" w:hAnsi="Times New Roman"/>
              </w:rPr>
              <w:t>…(</w:t>
            </w:r>
            <w:proofErr w:type="gramEnd"/>
            <w:r>
              <w:rPr>
                <w:rFonts w:ascii="Times New Roman" w:eastAsia="Times New Roman" w:hAnsi="Times New Roman"/>
              </w:rPr>
              <w:t xml:space="preserve">4) Provide a total count of plans and reports compiled under paragraph 1 and </w:t>
            </w:r>
            <w:r w:rsidRPr="00F4097D">
              <w:rPr>
                <w:rFonts w:ascii="Times New Roman" w:eastAsia="Times New Roman" w:hAnsi="Times New Roman"/>
                <w:highlight w:val="yellow"/>
              </w:rPr>
              <w:t>the list of outdated and duplicative reports identified under paragraph 2</w:t>
            </w:r>
            <w:r>
              <w:rPr>
                <w:rFonts w:ascii="Times New Roman" w:eastAsia="Times New Roman" w:hAnsi="Times New Roman"/>
              </w:rPr>
              <w:t xml:space="preserve"> to the Director of the Office of Management and Budget.</w:t>
            </w: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(b) Plans and Reports-</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 xml:space="preserve">(1) FIRST YEAR- During the first year of implementation of this section, </w:t>
            </w:r>
            <w:r w:rsidRPr="00C46853">
              <w:rPr>
                <w:rFonts w:ascii="Times New Roman" w:eastAsia="Times New Roman" w:hAnsi="Times New Roman"/>
                <w:highlight w:val="yellow"/>
              </w:rPr>
              <w:t xml:space="preserve">the list of plans and reports identified by each agency as outdated or duplicative shall be not less than 10 </w:t>
            </w:r>
            <w:r w:rsidRPr="00C46853">
              <w:rPr>
                <w:rFonts w:ascii="Times New Roman" w:eastAsia="Times New Roman" w:hAnsi="Times New Roman"/>
                <w:highlight w:val="yellow"/>
              </w:rPr>
              <w:lastRenderedPageBreak/>
              <w:t>percent of all plans and reports</w:t>
            </w:r>
            <w:r w:rsidRPr="00D1777A">
              <w:rPr>
                <w:rFonts w:ascii="Times New Roman" w:eastAsia="Times New Roman" w:hAnsi="Times New Roman"/>
              </w:rPr>
              <w:t xml:space="preserve"> identified under subsection (a)(1).</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 xml:space="preserve">(2) SUBSEQUENT YEARS- In each year following the first year described under paragraph (1), the </w:t>
            </w:r>
            <w:r w:rsidRPr="00942076">
              <w:rPr>
                <w:rFonts w:ascii="Times New Roman" w:eastAsia="Times New Roman" w:hAnsi="Times New Roman"/>
                <w:highlight w:val="yellow"/>
              </w:rPr>
              <w:t>Director of the Office of Management and Budget shall determine the minimum percent of plans and reports to be identified as outdated</w:t>
            </w:r>
            <w:r w:rsidRPr="00D1777A">
              <w:rPr>
                <w:rFonts w:ascii="Times New Roman" w:eastAsia="Times New Roman" w:hAnsi="Times New Roman"/>
              </w:rPr>
              <w:t xml:space="preserve"> or duplicative on each list of plans and reports.</w:t>
            </w:r>
          </w:p>
        </w:tc>
      </w:tr>
      <w:tr w:rsidR="00880316" w:rsidRPr="00D1777A" w:rsidTr="003B2723">
        <w:tc>
          <w:tcPr>
            <w:tcW w:w="3510" w:type="dxa"/>
          </w:tcPr>
          <w:p w:rsidR="00880316" w:rsidRPr="00771065" w:rsidRDefault="00880316" w:rsidP="002B54E9">
            <w:pPr>
              <w:spacing w:after="0" w:line="240" w:lineRule="auto"/>
              <w:rPr>
                <w:rFonts w:ascii="Times New Roman" w:hAnsi="Times New Roman"/>
              </w:rPr>
            </w:pPr>
            <w:r>
              <w:rPr>
                <w:rFonts w:ascii="Times New Roman" w:hAnsi="Times New Roman"/>
              </w:rPr>
              <w:lastRenderedPageBreak/>
              <w:t xml:space="preserve">(c)  OPM will work with each </w:t>
            </w:r>
            <w:r w:rsidR="00C46853">
              <w:rPr>
                <w:rFonts w:ascii="Times New Roman" w:hAnsi="Times New Roman"/>
              </w:rPr>
              <w:t xml:space="preserve">Performance Improvement Council at each </w:t>
            </w:r>
            <w:r>
              <w:rPr>
                <w:rFonts w:ascii="Times New Roman" w:hAnsi="Times New Roman"/>
              </w:rPr>
              <w:t xml:space="preserve">agency to incorporate </w:t>
            </w:r>
            <w:r w:rsidRPr="00D1777A">
              <w:rPr>
                <w:rFonts w:ascii="Times New Roman" w:eastAsia="Times New Roman" w:hAnsi="Times New Roman"/>
              </w:rPr>
              <w:t>the key skills identified into training for relevant employees at each agency.</w:t>
            </w:r>
          </w:p>
        </w:tc>
        <w:tc>
          <w:tcPr>
            <w:tcW w:w="5310" w:type="dxa"/>
          </w:tcPr>
          <w:p w:rsidR="00880316" w:rsidRPr="00D1777A" w:rsidRDefault="00880316" w:rsidP="00681B77">
            <w:pPr>
              <w:spacing w:after="0" w:line="240" w:lineRule="auto"/>
              <w:rPr>
                <w:rFonts w:ascii="Times New Roman" w:hAnsi="Times New Roman"/>
                <w:b/>
                <w:u w:val="single"/>
              </w:rPr>
            </w:pPr>
            <w:r>
              <w:rPr>
                <w:rFonts w:ascii="Times New Roman" w:eastAsia="Times New Roman" w:hAnsi="Times New Roman"/>
              </w:rPr>
              <w:t xml:space="preserve">NEW: </w:t>
            </w:r>
            <w:r w:rsidR="006E1B59">
              <w:rPr>
                <w:rFonts w:ascii="Times New Roman" w:hAnsi="Times New Roman"/>
                <w:b/>
                <w:u w:val="single"/>
              </w:rPr>
              <w:t>SEC.</w:t>
            </w:r>
            <w:r w:rsidRPr="00D1777A">
              <w:rPr>
                <w:rFonts w:ascii="Times New Roman" w:hAnsi="Times New Roman"/>
                <w:b/>
                <w:u w:val="single"/>
              </w:rPr>
              <w:t>12. PERFORMANCE MANAGEMENT SKILLS AND COMPETENCIES</w:t>
            </w:r>
          </w:p>
          <w:p w:rsidR="00880316" w:rsidRPr="00D1777A" w:rsidRDefault="00880316" w:rsidP="00681B77">
            <w:pPr>
              <w:spacing w:after="0" w:line="240" w:lineRule="auto"/>
              <w:rPr>
                <w:rFonts w:ascii="Times New Roman" w:eastAsia="Times New Roman" w:hAnsi="Times New Roman"/>
              </w:rPr>
            </w:pPr>
          </w:p>
        </w:tc>
        <w:tc>
          <w:tcPr>
            <w:tcW w:w="6570" w:type="dxa"/>
          </w:tcPr>
          <w:p w:rsidR="00880316" w:rsidRPr="00D1777A" w:rsidRDefault="006E1B59" w:rsidP="00681B77">
            <w:pPr>
              <w:spacing w:after="0" w:line="240" w:lineRule="auto"/>
              <w:rPr>
                <w:rFonts w:ascii="Times New Roman" w:hAnsi="Times New Roman"/>
                <w:b/>
                <w:u w:val="single"/>
              </w:rPr>
            </w:pPr>
            <w:r>
              <w:rPr>
                <w:rFonts w:ascii="Times New Roman" w:hAnsi="Times New Roman"/>
                <w:b/>
                <w:u w:val="single"/>
              </w:rPr>
              <w:t>SEC.</w:t>
            </w:r>
            <w:r w:rsidR="00880316" w:rsidRPr="00D1777A">
              <w:rPr>
                <w:rFonts w:ascii="Times New Roman" w:hAnsi="Times New Roman"/>
                <w:b/>
                <w:u w:val="single"/>
              </w:rPr>
              <w:t>12. PERFORMANCE MANAGEMENT SKILLS AND COMPETENCIES</w:t>
            </w:r>
          </w:p>
          <w:p w:rsidR="00880316" w:rsidRPr="00D1777A" w:rsidRDefault="00880316" w:rsidP="00681B77">
            <w:pPr>
              <w:shd w:val="clear" w:color="auto" w:fill="FFFFFF"/>
              <w:spacing w:after="0" w:line="240" w:lineRule="auto"/>
              <w:rPr>
                <w:rFonts w:ascii="Times New Roman" w:eastAsia="Times New Roman" w:hAnsi="Times New Roman"/>
              </w:rPr>
            </w:pP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 xml:space="preserve">(a) Performance Management Skills and Competencies- Not later than 1 year after the date of enactment of this Act, the Director of the Office of Personnel Management, </w:t>
            </w:r>
            <w:r w:rsidRPr="00C46853">
              <w:rPr>
                <w:rFonts w:ascii="Times New Roman" w:eastAsia="Times New Roman" w:hAnsi="Times New Roman"/>
                <w:highlight w:val="yellow"/>
              </w:rPr>
              <w:t>in consultation with the Performance Improvement Council, shall identify the key skills and competencies needed by Federal Government personnel for developing goals,</w:t>
            </w:r>
            <w:r w:rsidRPr="00D1777A">
              <w:rPr>
                <w:rFonts w:ascii="Times New Roman" w:eastAsia="Times New Roman" w:hAnsi="Times New Roman"/>
              </w:rPr>
              <w:t xml:space="preserve"> evaluating programs, and analyzing and using performance information for the purpose of improving Government efficiency and effectiveness.</w:t>
            </w:r>
          </w:p>
          <w:p w:rsidR="00880316" w:rsidRPr="00D1777A" w:rsidRDefault="00880316" w:rsidP="00681B77">
            <w:pPr>
              <w:spacing w:after="0" w:line="240" w:lineRule="auto"/>
              <w:rPr>
                <w:rFonts w:ascii="Times New Roman" w:eastAsia="Times New Roman" w:hAnsi="Times New Roman"/>
              </w:rPr>
            </w:pPr>
            <w:r w:rsidRPr="00D1777A">
              <w:rPr>
                <w:rFonts w:ascii="Times New Roman" w:eastAsia="Times New Roman" w:hAnsi="Times New Roman"/>
              </w:rPr>
              <w:t xml:space="preserve"> (c) Incorporation Into Existing Agency Training- Not later than 2 years after the enactment of this Act, the Director of the Office of Personnel Management shall work with each agency, as defined under section 306(f) of title 5, United States Code</w:t>
            </w:r>
            <w:r w:rsidRPr="00C46853">
              <w:rPr>
                <w:rFonts w:ascii="Times New Roman" w:eastAsia="Times New Roman" w:hAnsi="Times New Roman"/>
                <w:highlight w:val="yellow"/>
              </w:rPr>
              <w:t>, to incorporate the key skills identified under subsection (a) into training</w:t>
            </w:r>
            <w:r w:rsidRPr="00D1777A">
              <w:rPr>
                <w:rFonts w:ascii="Times New Roman" w:eastAsia="Times New Roman" w:hAnsi="Times New Roman"/>
              </w:rPr>
              <w:t xml:space="preserve"> for relevant employees at each agency.</w:t>
            </w:r>
          </w:p>
        </w:tc>
      </w:tr>
      <w:tr w:rsidR="00880316" w:rsidRPr="00D1777A" w:rsidTr="003B2723">
        <w:tc>
          <w:tcPr>
            <w:tcW w:w="3510" w:type="dxa"/>
          </w:tcPr>
          <w:p w:rsidR="00880316" w:rsidRDefault="00681B77" w:rsidP="002B54E9">
            <w:pPr>
              <w:shd w:val="clear" w:color="auto" w:fill="FFFFFF"/>
              <w:spacing w:after="0" w:line="240" w:lineRule="auto"/>
              <w:rPr>
                <w:rFonts w:ascii="Times New Roman" w:hAnsi="Times New Roman"/>
              </w:rPr>
            </w:pPr>
            <w:r>
              <w:rPr>
                <w:rFonts w:ascii="Times New Roman" w:hAnsi="Times New Roman"/>
              </w:rPr>
              <w:t>(</w:t>
            </w:r>
            <w:r w:rsidR="00880316">
              <w:rPr>
                <w:rFonts w:ascii="Times New Roman" w:hAnsi="Times New Roman"/>
              </w:rPr>
              <w:t>a</w:t>
            </w:r>
            <w:r>
              <w:rPr>
                <w:rFonts w:ascii="Times New Roman" w:hAnsi="Times New Roman"/>
              </w:rPr>
              <w:t>)</w:t>
            </w:r>
          </w:p>
          <w:p w:rsidR="00880316" w:rsidRDefault="00880316" w:rsidP="002B54E9">
            <w:pPr>
              <w:shd w:val="clear" w:color="auto" w:fill="FFFFFF"/>
              <w:spacing w:after="0" w:line="240" w:lineRule="auto"/>
              <w:rPr>
                <w:rFonts w:ascii="Times New Roman" w:eastAsia="Times New Roman" w:hAnsi="Times New Roman"/>
              </w:rPr>
            </w:pPr>
            <w:r>
              <w:rPr>
                <w:rFonts w:ascii="Times New Roman" w:hAnsi="Times New Roman"/>
              </w:rPr>
              <w:t>(1</w:t>
            </w:r>
            <w:r w:rsidRPr="001803C7">
              <w:rPr>
                <w:rFonts w:ascii="Times New Roman" w:hAnsi="Times New Roman"/>
              </w:rPr>
              <w:t xml:space="preserve">) </w:t>
            </w:r>
            <w:r w:rsidR="00681B77">
              <w:rPr>
                <w:rFonts w:ascii="Times New Roman" w:eastAsia="Times New Roman" w:hAnsi="Times New Roman"/>
              </w:rPr>
              <w:t xml:space="preserve">OMB will </w:t>
            </w:r>
            <w:r w:rsidRPr="00D1777A">
              <w:rPr>
                <w:rFonts w:ascii="Times New Roman" w:eastAsia="Times New Roman" w:hAnsi="Times New Roman"/>
              </w:rPr>
              <w:t>coordinate with agencies to develop interim Federal Government priority goals</w:t>
            </w:r>
            <w:r>
              <w:rPr>
                <w:rFonts w:ascii="Times New Roman" w:eastAsia="Times New Roman" w:hAnsi="Times New Roman"/>
              </w:rPr>
              <w:t xml:space="preserve"> beginning in FY2013.</w:t>
            </w:r>
          </w:p>
          <w:p w:rsidR="00880316" w:rsidRDefault="00880316" w:rsidP="002B54E9">
            <w:pPr>
              <w:shd w:val="clear" w:color="auto" w:fill="FFFFFF"/>
              <w:spacing w:after="0" w:line="240" w:lineRule="auto"/>
              <w:rPr>
                <w:rFonts w:ascii="Times New Roman" w:eastAsia="Times New Roman" w:hAnsi="Times New Roman"/>
              </w:rPr>
            </w:pPr>
          </w:p>
          <w:p w:rsidR="00880316" w:rsidRPr="00D1777A" w:rsidRDefault="00880316" w:rsidP="002B54E9">
            <w:pPr>
              <w:shd w:val="clear" w:color="auto" w:fill="FFFFFF"/>
              <w:spacing w:after="0" w:line="240" w:lineRule="auto"/>
              <w:rPr>
                <w:rFonts w:ascii="Times New Roman" w:eastAsia="Times New Roman" w:hAnsi="Times New Roman"/>
              </w:rPr>
            </w:pPr>
            <w:r>
              <w:rPr>
                <w:rFonts w:ascii="Times New Roman" w:eastAsia="Times New Roman" w:hAnsi="Times New Roman"/>
              </w:rPr>
              <w:t>(2) C</w:t>
            </w:r>
            <w:r w:rsidRPr="00D1777A">
              <w:rPr>
                <w:rFonts w:ascii="Times New Roman" w:eastAsia="Times New Roman" w:hAnsi="Times New Roman"/>
              </w:rPr>
              <w:t>onsistent wi</w:t>
            </w:r>
            <w:r w:rsidR="00681B77">
              <w:rPr>
                <w:rFonts w:ascii="Times New Roman" w:eastAsia="Times New Roman" w:hAnsi="Times New Roman"/>
              </w:rPr>
              <w:t>th the requirements of this Act, e</w:t>
            </w:r>
            <w:r>
              <w:rPr>
                <w:rFonts w:ascii="Times New Roman" w:eastAsia="Times New Roman" w:hAnsi="Times New Roman"/>
              </w:rPr>
              <w:t>ach agency shall:</w:t>
            </w:r>
          </w:p>
          <w:p w:rsidR="00880316" w:rsidRDefault="00880316" w:rsidP="002B54E9">
            <w:pPr>
              <w:numPr>
                <w:ilvl w:val="0"/>
                <w:numId w:val="4"/>
              </w:numPr>
              <w:shd w:val="clear" w:color="auto" w:fill="FFFFFF"/>
              <w:spacing w:after="0" w:line="240" w:lineRule="auto"/>
              <w:rPr>
                <w:rFonts w:ascii="Times New Roman" w:eastAsia="Times New Roman" w:hAnsi="Times New Roman"/>
              </w:rPr>
            </w:pPr>
            <w:r>
              <w:rPr>
                <w:rFonts w:ascii="Times New Roman" w:eastAsia="Times New Roman" w:hAnsi="Times New Roman"/>
              </w:rPr>
              <w:t>P</w:t>
            </w:r>
            <w:r w:rsidRPr="00D1777A">
              <w:rPr>
                <w:rFonts w:ascii="Times New Roman" w:eastAsia="Times New Roman" w:hAnsi="Times New Roman"/>
              </w:rPr>
              <w:t>repare and submit</w:t>
            </w:r>
            <w:r>
              <w:rPr>
                <w:rFonts w:ascii="Times New Roman" w:eastAsia="Times New Roman" w:hAnsi="Times New Roman"/>
              </w:rPr>
              <w:t xml:space="preserve"> a new strategic plan no</w:t>
            </w:r>
            <w:r w:rsidRPr="00D1777A">
              <w:rPr>
                <w:rFonts w:ascii="Times New Roman" w:eastAsia="Times New Roman" w:hAnsi="Times New Roman"/>
              </w:rPr>
              <w:t xml:space="preserve"> later than February 6, 2012</w:t>
            </w:r>
            <w:r>
              <w:rPr>
                <w:rFonts w:ascii="Times New Roman" w:eastAsia="Times New Roman" w:hAnsi="Times New Roman"/>
              </w:rPr>
              <w:t>.</w:t>
            </w:r>
          </w:p>
          <w:p w:rsidR="00880316" w:rsidRDefault="00880316" w:rsidP="002B54E9">
            <w:pPr>
              <w:numPr>
                <w:ilvl w:val="0"/>
                <w:numId w:val="4"/>
              </w:numPr>
              <w:shd w:val="clear" w:color="auto" w:fill="FFFFFF"/>
              <w:spacing w:after="0" w:line="240" w:lineRule="auto"/>
              <w:rPr>
                <w:rFonts w:ascii="Times New Roman" w:eastAsia="Times New Roman" w:hAnsi="Times New Roman"/>
              </w:rPr>
            </w:pPr>
            <w:r>
              <w:rPr>
                <w:rFonts w:ascii="Times New Roman" w:eastAsia="Times New Roman" w:hAnsi="Times New Roman"/>
              </w:rPr>
              <w:t>Submit a new performance plan b</w:t>
            </w:r>
            <w:r w:rsidRPr="00D1777A">
              <w:rPr>
                <w:rFonts w:ascii="Times New Roman" w:eastAsia="Times New Roman" w:hAnsi="Times New Roman"/>
              </w:rPr>
              <w:t xml:space="preserve">eginning </w:t>
            </w:r>
            <w:r>
              <w:rPr>
                <w:rFonts w:ascii="Times New Roman" w:eastAsia="Times New Roman" w:hAnsi="Times New Roman"/>
              </w:rPr>
              <w:t xml:space="preserve">in FY </w:t>
            </w:r>
            <w:r w:rsidRPr="00D1777A">
              <w:rPr>
                <w:rFonts w:ascii="Times New Roman" w:eastAsia="Times New Roman" w:hAnsi="Times New Roman"/>
              </w:rPr>
              <w:t>2013</w:t>
            </w:r>
            <w:r>
              <w:rPr>
                <w:rFonts w:ascii="Times New Roman" w:eastAsia="Times New Roman" w:hAnsi="Times New Roman"/>
              </w:rPr>
              <w:t>.</w:t>
            </w:r>
          </w:p>
          <w:p w:rsidR="00880316" w:rsidRPr="00D1777A" w:rsidRDefault="00880316" w:rsidP="002B54E9">
            <w:pPr>
              <w:numPr>
                <w:ilvl w:val="0"/>
                <w:numId w:val="4"/>
              </w:numPr>
              <w:shd w:val="clear" w:color="auto" w:fill="FFFFFF"/>
              <w:spacing w:after="0" w:line="240" w:lineRule="auto"/>
              <w:rPr>
                <w:rFonts w:ascii="Times New Roman" w:eastAsia="Times New Roman" w:hAnsi="Times New Roman"/>
              </w:rPr>
            </w:pPr>
            <w:r>
              <w:rPr>
                <w:rFonts w:ascii="Times New Roman" w:eastAsia="Times New Roman" w:hAnsi="Times New Roman"/>
              </w:rPr>
              <w:t>M</w:t>
            </w:r>
            <w:r w:rsidRPr="00D1777A">
              <w:rPr>
                <w:rFonts w:ascii="Times New Roman" w:eastAsia="Times New Roman" w:hAnsi="Times New Roman"/>
              </w:rPr>
              <w:t xml:space="preserve">ake </w:t>
            </w:r>
            <w:r>
              <w:rPr>
                <w:rFonts w:ascii="Times New Roman" w:eastAsia="Times New Roman" w:hAnsi="Times New Roman"/>
              </w:rPr>
              <w:t xml:space="preserve">new </w:t>
            </w:r>
            <w:r w:rsidRPr="00D1777A">
              <w:rPr>
                <w:rFonts w:ascii="Times New Roman" w:eastAsia="Times New Roman" w:hAnsi="Times New Roman"/>
              </w:rPr>
              <w:t>performance reporting updates</w:t>
            </w:r>
            <w:r>
              <w:rPr>
                <w:rFonts w:ascii="Times New Roman" w:eastAsia="Times New Roman" w:hAnsi="Times New Roman"/>
              </w:rPr>
              <w:t xml:space="preserve"> </w:t>
            </w:r>
            <w:r w:rsidRPr="00D1777A">
              <w:rPr>
                <w:rFonts w:ascii="Times New Roman" w:eastAsia="Times New Roman" w:hAnsi="Times New Roman"/>
              </w:rPr>
              <w:t>beginning in fiscal year 2012.</w:t>
            </w:r>
          </w:p>
          <w:p w:rsidR="00880316" w:rsidRDefault="00880316" w:rsidP="002B54E9">
            <w:pPr>
              <w:shd w:val="clear" w:color="auto" w:fill="FFFFFF"/>
              <w:spacing w:after="0" w:line="240" w:lineRule="auto"/>
              <w:rPr>
                <w:rFonts w:ascii="Times New Roman" w:eastAsia="Times New Roman" w:hAnsi="Times New Roman"/>
              </w:rPr>
            </w:pPr>
          </w:p>
          <w:p w:rsidR="00880316" w:rsidRDefault="00880316" w:rsidP="002B54E9">
            <w:pPr>
              <w:shd w:val="clear" w:color="auto" w:fill="FFFFFF"/>
              <w:spacing w:after="0" w:line="240" w:lineRule="auto"/>
              <w:rPr>
                <w:rFonts w:ascii="Times New Roman" w:eastAsia="Times New Roman" w:hAnsi="Times New Roman"/>
              </w:rPr>
            </w:pPr>
            <w:r>
              <w:rPr>
                <w:rFonts w:ascii="Times New Roman" w:eastAsia="Times New Roman" w:hAnsi="Times New Roman"/>
              </w:rPr>
              <w:t xml:space="preserve">(3) The </w:t>
            </w:r>
            <w:r w:rsidRPr="00D1777A">
              <w:rPr>
                <w:rFonts w:ascii="Times New Roman" w:eastAsia="Times New Roman" w:hAnsi="Times New Roman"/>
              </w:rPr>
              <w:t>quarterly priority progress reviews shall begi</w:t>
            </w:r>
            <w:r>
              <w:rPr>
                <w:rFonts w:ascii="Times New Roman" w:eastAsia="Times New Roman" w:hAnsi="Times New Roman"/>
              </w:rPr>
              <w:t xml:space="preserve">n </w:t>
            </w:r>
            <w:r w:rsidRPr="00D1777A">
              <w:rPr>
                <w:rFonts w:ascii="Times New Roman" w:eastAsia="Times New Roman" w:hAnsi="Times New Roman"/>
              </w:rPr>
              <w:t>with</w:t>
            </w:r>
            <w:r>
              <w:rPr>
                <w:rFonts w:ascii="Times New Roman" w:eastAsia="Times New Roman" w:hAnsi="Times New Roman"/>
              </w:rPr>
              <w:t xml:space="preserve"> </w:t>
            </w:r>
            <w:r w:rsidRPr="00D1777A">
              <w:rPr>
                <w:rFonts w:ascii="Times New Roman" w:eastAsia="Times New Roman" w:hAnsi="Times New Roman"/>
              </w:rPr>
              <w:t>the quarter ending June 30, 2012</w:t>
            </w:r>
            <w:r>
              <w:rPr>
                <w:rFonts w:ascii="Times New Roman" w:eastAsia="Times New Roman" w:hAnsi="Times New Roman"/>
              </w:rPr>
              <w:t>.</w:t>
            </w:r>
          </w:p>
          <w:p w:rsidR="00880316" w:rsidRPr="001803C7" w:rsidRDefault="00880316" w:rsidP="002B54E9">
            <w:pPr>
              <w:shd w:val="clear" w:color="auto" w:fill="FFFFFF"/>
              <w:spacing w:after="0" w:line="240" w:lineRule="auto"/>
              <w:rPr>
                <w:rFonts w:ascii="Times New Roman" w:hAnsi="Times New Roman"/>
              </w:rPr>
            </w:pPr>
          </w:p>
        </w:tc>
        <w:tc>
          <w:tcPr>
            <w:tcW w:w="5310" w:type="dxa"/>
          </w:tcPr>
          <w:p w:rsidR="00880316" w:rsidRPr="00D1777A" w:rsidRDefault="00880316" w:rsidP="00681B77">
            <w:pPr>
              <w:shd w:val="clear" w:color="auto" w:fill="FFFFFF"/>
              <w:spacing w:after="0" w:line="240" w:lineRule="auto"/>
              <w:rPr>
                <w:rFonts w:ascii="Times New Roman" w:eastAsia="Times New Roman" w:hAnsi="Times New Roman"/>
              </w:rPr>
            </w:pPr>
            <w:r>
              <w:rPr>
                <w:rFonts w:ascii="Times New Roman" w:eastAsia="Times New Roman" w:hAnsi="Times New Roman"/>
              </w:rPr>
              <w:t xml:space="preserve">NEW: </w:t>
            </w:r>
            <w:r w:rsidR="006E1B59">
              <w:rPr>
                <w:rFonts w:ascii="Times New Roman" w:hAnsi="Times New Roman"/>
                <w:b/>
                <w:u w:val="single"/>
              </w:rPr>
              <w:t>SEC.</w:t>
            </w:r>
            <w:r w:rsidRPr="00D1777A">
              <w:rPr>
                <w:rFonts w:ascii="Times New Roman" w:hAnsi="Times New Roman"/>
                <w:b/>
                <w:u w:val="single"/>
              </w:rPr>
              <w:t>14. IMPLEMENTATION OF THIS ACT</w:t>
            </w:r>
          </w:p>
          <w:p w:rsidR="00880316" w:rsidRPr="00D1777A" w:rsidRDefault="00880316" w:rsidP="00681B77">
            <w:pPr>
              <w:spacing w:after="0" w:line="240" w:lineRule="auto"/>
              <w:rPr>
                <w:rFonts w:ascii="Times New Roman" w:eastAsia="Times New Roman" w:hAnsi="Times New Roman"/>
              </w:rPr>
            </w:pPr>
          </w:p>
        </w:tc>
        <w:tc>
          <w:tcPr>
            <w:tcW w:w="6570" w:type="dxa"/>
          </w:tcPr>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hAnsi="Times New Roman"/>
                <w:b/>
                <w:u w:val="single"/>
              </w:rPr>
              <w:t>SEC</w:t>
            </w:r>
            <w:r w:rsidR="006E1B59">
              <w:rPr>
                <w:rFonts w:ascii="Times New Roman" w:hAnsi="Times New Roman"/>
                <w:b/>
                <w:u w:val="single"/>
              </w:rPr>
              <w:t>.</w:t>
            </w:r>
            <w:r w:rsidRPr="00D1777A">
              <w:rPr>
                <w:rFonts w:ascii="Times New Roman" w:hAnsi="Times New Roman"/>
                <w:b/>
                <w:u w:val="single"/>
              </w:rPr>
              <w:t>14. IMPLEMENTATION OF THIS ACT</w:t>
            </w: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(a) Interim Planning and Reporting-</w:t>
            </w: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 xml:space="preserve">(1) IN GENERAL- The Director of the Office of Management and Budget shall </w:t>
            </w:r>
            <w:r w:rsidRPr="004A06C9">
              <w:rPr>
                <w:rFonts w:ascii="Times New Roman" w:eastAsia="Times New Roman" w:hAnsi="Times New Roman"/>
                <w:highlight w:val="yellow"/>
              </w:rPr>
              <w:t>coordinate with agencies to develop interim Federal Government priority goals and submit interim Federal Government performance plans</w:t>
            </w:r>
            <w:r w:rsidRPr="00D1777A">
              <w:rPr>
                <w:rFonts w:ascii="Times New Roman" w:eastAsia="Times New Roman" w:hAnsi="Times New Roman"/>
              </w:rPr>
              <w:t xml:space="preserve"> consistent with the requirements of this Act beginning with the submission of the fiscal year 2013 Budget of the United States Government.</w:t>
            </w: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(2) REQUIREMENTS- Each agency shall--</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 xml:space="preserve">(A) </w:t>
            </w:r>
            <w:r w:rsidRPr="004A06C9">
              <w:rPr>
                <w:rFonts w:ascii="Times New Roman" w:eastAsia="Times New Roman" w:hAnsi="Times New Roman"/>
                <w:highlight w:val="yellow"/>
              </w:rPr>
              <w:t>not later than February 6, 2012, make adjustments to its strategic plan</w:t>
            </w:r>
            <w:r w:rsidRPr="00D1777A">
              <w:rPr>
                <w:rFonts w:ascii="Times New Roman" w:eastAsia="Times New Roman" w:hAnsi="Times New Roman"/>
              </w:rPr>
              <w:t xml:space="preserve"> to make the plan consistent with the requirements of this Act;</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(B) prepare and submit performance plans consistent with the requirements of this Act, including the identification of agency priority goals</w:t>
            </w:r>
            <w:r w:rsidRPr="004A06C9">
              <w:rPr>
                <w:rFonts w:ascii="Times New Roman" w:eastAsia="Times New Roman" w:hAnsi="Times New Roman"/>
                <w:highlight w:val="yellow"/>
              </w:rPr>
              <w:t>, beginning with the performance plan for fiscal year 2013;</w:t>
            </w:r>
            <w:r w:rsidRPr="00D1777A">
              <w:rPr>
                <w:rFonts w:ascii="Times New Roman" w:eastAsia="Times New Roman" w:hAnsi="Times New Roman"/>
              </w:rPr>
              <w:t xml:space="preserve"> and</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 xml:space="preserve">(C) </w:t>
            </w:r>
            <w:r w:rsidR="00681B77" w:rsidRPr="00D1777A">
              <w:rPr>
                <w:rFonts w:ascii="Times New Roman" w:eastAsia="Times New Roman" w:hAnsi="Times New Roman"/>
              </w:rPr>
              <w:t>Make</w:t>
            </w:r>
            <w:r w:rsidRPr="00D1777A">
              <w:rPr>
                <w:rFonts w:ascii="Times New Roman" w:eastAsia="Times New Roman" w:hAnsi="Times New Roman"/>
              </w:rPr>
              <w:t xml:space="preserve"> </w:t>
            </w:r>
            <w:r w:rsidRPr="004A06C9">
              <w:rPr>
                <w:rFonts w:ascii="Times New Roman" w:eastAsia="Times New Roman" w:hAnsi="Times New Roman"/>
                <w:highlight w:val="yellow"/>
              </w:rPr>
              <w:t>performance reporting updates consistent with the requirements of this Act beginning in fiscal year 2012.</w:t>
            </w: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(3) QUARTERLY REVIEWS- The quarterly priority progress reviews required under this Act shall begin--</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 xml:space="preserve">(A) with the first full quarter beginning on or after the date of </w:t>
            </w:r>
            <w:r w:rsidRPr="00D1777A">
              <w:rPr>
                <w:rFonts w:ascii="Times New Roman" w:eastAsia="Times New Roman" w:hAnsi="Times New Roman"/>
              </w:rPr>
              <w:lastRenderedPageBreak/>
              <w:t>enactment of this Act for agencies based on the agency priority goals contained in the Analytical Perspectives volume of the Fiscal Year 2011 Budget of the United States Government; and</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 xml:space="preserve">(B) </w:t>
            </w:r>
            <w:proofErr w:type="gramStart"/>
            <w:r w:rsidRPr="00D1777A">
              <w:rPr>
                <w:rFonts w:ascii="Times New Roman" w:eastAsia="Times New Roman" w:hAnsi="Times New Roman"/>
              </w:rPr>
              <w:t>with</w:t>
            </w:r>
            <w:proofErr w:type="gramEnd"/>
            <w:r w:rsidRPr="00D1777A">
              <w:rPr>
                <w:rFonts w:ascii="Times New Roman" w:eastAsia="Times New Roman" w:hAnsi="Times New Roman"/>
              </w:rPr>
              <w:t xml:space="preserve"> the quarter ending </w:t>
            </w:r>
            <w:r w:rsidRPr="004A06C9">
              <w:rPr>
                <w:rFonts w:ascii="Times New Roman" w:eastAsia="Times New Roman" w:hAnsi="Times New Roman"/>
                <w:highlight w:val="yellow"/>
              </w:rPr>
              <w:t>June 30, 2012 for the interim Federal Government priority goals.</w:t>
            </w:r>
          </w:p>
        </w:tc>
      </w:tr>
      <w:tr w:rsidR="00880316" w:rsidRPr="00D1777A" w:rsidTr="003B2723">
        <w:tc>
          <w:tcPr>
            <w:tcW w:w="3510" w:type="dxa"/>
          </w:tcPr>
          <w:p w:rsidR="00880316" w:rsidRPr="004C75E9" w:rsidRDefault="00880316" w:rsidP="002B54E9">
            <w:pPr>
              <w:spacing w:after="0" w:line="240" w:lineRule="auto"/>
              <w:rPr>
                <w:rFonts w:ascii="Times New Roman" w:hAnsi="Times New Roman"/>
              </w:rPr>
            </w:pPr>
            <w:r>
              <w:rPr>
                <w:rFonts w:ascii="Times New Roman" w:hAnsi="Times New Roman"/>
              </w:rPr>
              <w:lastRenderedPageBreak/>
              <w:t xml:space="preserve">(b) The </w:t>
            </w:r>
            <w:r w:rsidR="003B2723">
              <w:rPr>
                <w:rFonts w:ascii="Times New Roman" w:hAnsi="Times New Roman"/>
              </w:rPr>
              <w:t>‘</w:t>
            </w:r>
            <w:r>
              <w:rPr>
                <w:rFonts w:ascii="Times New Roman" w:hAnsi="Times New Roman"/>
              </w:rPr>
              <w:t>Comptroller General</w:t>
            </w:r>
            <w:r w:rsidR="003B2723">
              <w:rPr>
                <w:rFonts w:ascii="Times New Roman" w:hAnsi="Times New Roman"/>
              </w:rPr>
              <w:t>’</w:t>
            </w:r>
            <w:r>
              <w:rPr>
                <w:rFonts w:ascii="Times New Roman" w:hAnsi="Times New Roman"/>
              </w:rPr>
              <w:t xml:space="preserve"> will submit a report to congress outlining the implementation </w:t>
            </w:r>
            <w:r w:rsidR="00E42A9E">
              <w:rPr>
                <w:rFonts w:ascii="Times New Roman" w:hAnsi="Times New Roman"/>
              </w:rPr>
              <w:t>and recommendations for</w:t>
            </w:r>
            <w:r>
              <w:rPr>
                <w:rFonts w:ascii="Times New Roman" w:hAnsi="Times New Roman"/>
              </w:rPr>
              <w:t xml:space="preserve"> all parts of this act into the agency, beginning </w:t>
            </w:r>
            <w:r>
              <w:rPr>
                <w:rFonts w:ascii="Times New Roman" w:eastAsia="Times New Roman" w:hAnsi="Times New Roman"/>
              </w:rPr>
              <w:t xml:space="preserve">with the first deadline of June 30, 2013, where </w:t>
            </w:r>
            <w:r w:rsidRPr="00D1777A">
              <w:rPr>
                <w:rFonts w:ascii="Times New Roman" w:eastAsia="Times New Roman" w:hAnsi="Times New Roman"/>
              </w:rPr>
              <w:t xml:space="preserve">a report </w:t>
            </w:r>
            <w:r>
              <w:rPr>
                <w:rFonts w:ascii="Times New Roman" w:eastAsia="Times New Roman" w:hAnsi="Times New Roman"/>
              </w:rPr>
              <w:t xml:space="preserve">regarding </w:t>
            </w:r>
            <w:r w:rsidRPr="00D1777A">
              <w:rPr>
                <w:rFonts w:ascii="Times New Roman" w:eastAsia="Times New Roman" w:hAnsi="Times New Roman"/>
              </w:rPr>
              <w:t>the interim planning and reporting activities conducted under section 14</w:t>
            </w:r>
            <w:r w:rsidR="00E42A9E">
              <w:rPr>
                <w:rFonts w:ascii="Times New Roman" w:eastAsia="Times New Roman" w:hAnsi="Times New Roman"/>
              </w:rPr>
              <w:t xml:space="preserve"> should</w:t>
            </w:r>
            <w:r>
              <w:rPr>
                <w:rFonts w:ascii="Times New Roman" w:eastAsia="Times New Roman" w:hAnsi="Times New Roman"/>
              </w:rPr>
              <w:t xml:space="preserve"> be addressed.</w:t>
            </w:r>
          </w:p>
          <w:p w:rsidR="00880316" w:rsidRPr="001803C7" w:rsidRDefault="00880316" w:rsidP="002B54E9">
            <w:pPr>
              <w:spacing w:after="0" w:line="240" w:lineRule="auto"/>
              <w:rPr>
                <w:rFonts w:ascii="Times New Roman" w:hAnsi="Times New Roman"/>
              </w:rPr>
            </w:pPr>
          </w:p>
        </w:tc>
        <w:tc>
          <w:tcPr>
            <w:tcW w:w="5310" w:type="dxa"/>
          </w:tcPr>
          <w:p w:rsidR="00880316" w:rsidRPr="00D1777A" w:rsidRDefault="00880316" w:rsidP="00880316">
            <w:pPr>
              <w:spacing w:after="0" w:line="240" w:lineRule="auto"/>
              <w:rPr>
                <w:rFonts w:ascii="Times New Roman" w:hAnsi="Times New Roman"/>
                <w:b/>
                <w:u w:val="single"/>
              </w:rPr>
            </w:pPr>
            <w:r w:rsidRPr="00880316">
              <w:rPr>
                <w:rFonts w:ascii="Times New Roman" w:hAnsi="Times New Roman"/>
              </w:rPr>
              <w:t xml:space="preserve">NEW: </w:t>
            </w:r>
            <w:r w:rsidR="006E1B59">
              <w:rPr>
                <w:rFonts w:ascii="Times New Roman" w:hAnsi="Times New Roman"/>
                <w:b/>
                <w:u w:val="single"/>
              </w:rPr>
              <w:t>SEC.</w:t>
            </w:r>
            <w:r w:rsidRPr="00D1777A">
              <w:rPr>
                <w:rFonts w:ascii="Times New Roman" w:hAnsi="Times New Roman"/>
                <w:b/>
                <w:u w:val="single"/>
              </w:rPr>
              <w:t>15. CONGRESSIONAL OVERSIGHT AND LEGISLATION.</w:t>
            </w:r>
          </w:p>
          <w:p w:rsidR="00880316" w:rsidRPr="00880316" w:rsidRDefault="00880316" w:rsidP="00681B77">
            <w:pPr>
              <w:spacing w:after="0" w:line="240" w:lineRule="auto"/>
              <w:rPr>
                <w:rFonts w:ascii="Times New Roman" w:hAnsi="Times New Roman"/>
              </w:rPr>
            </w:pPr>
          </w:p>
        </w:tc>
        <w:tc>
          <w:tcPr>
            <w:tcW w:w="6570" w:type="dxa"/>
          </w:tcPr>
          <w:p w:rsidR="00880316" w:rsidRPr="00D1777A" w:rsidRDefault="006E1B59" w:rsidP="00681B77">
            <w:pPr>
              <w:spacing w:after="0" w:line="240" w:lineRule="auto"/>
              <w:rPr>
                <w:rFonts w:ascii="Times New Roman" w:hAnsi="Times New Roman"/>
                <w:b/>
                <w:u w:val="single"/>
              </w:rPr>
            </w:pPr>
            <w:r>
              <w:rPr>
                <w:rFonts w:ascii="Times New Roman" w:hAnsi="Times New Roman"/>
                <w:b/>
                <w:u w:val="single"/>
              </w:rPr>
              <w:t>SEC.</w:t>
            </w:r>
            <w:r w:rsidR="00880316" w:rsidRPr="00D1777A">
              <w:rPr>
                <w:rFonts w:ascii="Times New Roman" w:hAnsi="Times New Roman"/>
                <w:b/>
                <w:u w:val="single"/>
              </w:rPr>
              <w:t>15. CONGRESSIONAL OVERSIGHT AND LEGISLATION.</w:t>
            </w:r>
          </w:p>
          <w:p w:rsidR="00880316" w:rsidRPr="00D1777A" w:rsidRDefault="00880316" w:rsidP="00681B77">
            <w:pPr>
              <w:shd w:val="clear" w:color="auto" w:fill="FFFFFF"/>
              <w:spacing w:after="0" w:line="240" w:lineRule="auto"/>
              <w:rPr>
                <w:rFonts w:ascii="Times New Roman" w:eastAsia="Times New Roman" w:hAnsi="Times New Roman"/>
              </w:rPr>
            </w:pPr>
            <w:r w:rsidRPr="00D1777A">
              <w:rPr>
                <w:rFonts w:ascii="Times New Roman" w:eastAsia="Times New Roman" w:hAnsi="Times New Roman"/>
              </w:rPr>
              <w:t xml:space="preserve"> (b) GAO Reviews-</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 xml:space="preserve">(1) INTERIM PLANNING AND REPORTING EVALUATION- </w:t>
            </w:r>
            <w:r w:rsidRPr="00E42A9E">
              <w:rPr>
                <w:rFonts w:ascii="Times New Roman" w:eastAsia="Times New Roman" w:hAnsi="Times New Roman"/>
                <w:highlight w:val="yellow"/>
              </w:rPr>
              <w:t>Not later than June 30, 2013, the Comptroller General shall submit a report to Congress</w:t>
            </w:r>
            <w:r w:rsidRPr="00D1777A">
              <w:rPr>
                <w:rFonts w:ascii="Times New Roman" w:eastAsia="Times New Roman" w:hAnsi="Times New Roman"/>
              </w:rPr>
              <w:t xml:space="preserve"> that includes--</w:t>
            </w:r>
          </w:p>
          <w:p w:rsidR="00880316" w:rsidRPr="00D1777A" w:rsidRDefault="00880316" w:rsidP="00681B77">
            <w:pPr>
              <w:shd w:val="clear" w:color="auto" w:fill="FFFFFF"/>
              <w:spacing w:after="0" w:line="240" w:lineRule="auto"/>
              <w:ind w:left="1440"/>
              <w:rPr>
                <w:rFonts w:ascii="Times New Roman" w:eastAsia="Times New Roman" w:hAnsi="Times New Roman"/>
              </w:rPr>
            </w:pPr>
            <w:r w:rsidRPr="00D1777A">
              <w:rPr>
                <w:rFonts w:ascii="Times New Roman" w:eastAsia="Times New Roman" w:hAnsi="Times New Roman"/>
              </w:rPr>
              <w:t>(A) an evaluation of the implementation of the interim planning and reporting activities conducted under section 14 of this Act; and</w:t>
            </w:r>
          </w:p>
          <w:p w:rsidR="00880316" w:rsidRPr="00D1777A" w:rsidRDefault="00880316" w:rsidP="00681B77">
            <w:pPr>
              <w:shd w:val="clear" w:color="auto" w:fill="FFFFFF"/>
              <w:spacing w:after="0" w:line="240" w:lineRule="auto"/>
              <w:ind w:left="1440"/>
              <w:rPr>
                <w:rFonts w:ascii="Times New Roman" w:eastAsia="Times New Roman" w:hAnsi="Times New Roman"/>
              </w:rPr>
            </w:pPr>
            <w:r w:rsidRPr="00D1777A">
              <w:rPr>
                <w:rFonts w:ascii="Times New Roman" w:eastAsia="Times New Roman" w:hAnsi="Times New Roman"/>
              </w:rPr>
              <w:t xml:space="preserve">(B) </w:t>
            </w:r>
            <w:proofErr w:type="gramStart"/>
            <w:r w:rsidRPr="00D1777A">
              <w:rPr>
                <w:rFonts w:ascii="Times New Roman" w:eastAsia="Times New Roman" w:hAnsi="Times New Roman"/>
              </w:rPr>
              <w:t>any</w:t>
            </w:r>
            <w:proofErr w:type="gramEnd"/>
            <w:r w:rsidRPr="00D1777A">
              <w:rPr>
                <w:rFonts w:ascii="Times New Roman" w:eastAsia="Times New Roman" w:hAnsi="Times New Roman"/>
              </w:rPr>
              <w:t xml:space="preserve"> recommendations for improving implementation of this Act as determined appropriate.</w:t>
            </w:r>
          </w:p>
          <w:p w:rsidR="00880316" w:rsidRPr="00D1777A" w:rsidRDefault="00880316" w:rsidP="00681B77">
            <w:pPr>
              <w:shd w:val="clear" w:color="auto" w:fill="FFFFFF"/>
              <w:spacing w:after="0" w:line="240" w:lineRule="auto"/>
              <w:ind w:left="720"/>
              <w:rPr>
                <w:rFonts w:ascii="Times New Roman" w:eastAsia="Times New Roman" w:hAnsi="Times New Roman"/>
              </w:rPr>
            </w:pPr>
            <w:r w:rsidRPr="00D1777A">
              <w:rPr>
                <w:rFonts w:ascii="Times New Roman" w:eastAsia="Times New Roman" w:hAnsi="Times New Roman"/>
              </w:rPr>
              <w:t>(2) IMPLEMENTATION EVALUATIONS-</w:t>
            </w:r>
          </w:p>
          <w:p w:rsidR="00880316" w:rsidRPr="00D1777A" w:rsidRDefault="00880316" w:rsidP="00681B77">
            <w:pPr>
              <w:shd w:val="clear" w:color="auto" w:fill="FFFFFF"/>
              <w:spacing w:after="0" w:line="240" w:lineRule="auto"/>
              <w:ind w:left="1440"/>
              <w:rPr>
                <w:rFonts w:ascii="Times New Roman" w:eastAsia="Times New Roman" w:hAnsi="Times New Roman"/>
              </w:rPr>
            </w:pPr>
            <w:r w:rsidRPr="00D1777A">
              <w:rPr>
                <w:rFonts w:ascii="Times New Roman" w:eastAsia="Times New Roman" w:hAnsi="Times New Roman"/>
              </w:rPr>
              <w:t xml:space="preserve">(A) IN GENERAL- The Comptroller General shall evaluate the implementation of this Act subsequent to the interim planning and reporting activities evaluated in the report submitted </w:t>
            </w:r>
            <w:r w:rsidR="006E1B59">
              <w:rPr>
                <w:rFonts w:ascii="Times New Roman" w:eastAsia="Times New Roman" w:hAnsi="Times New Roman"/>
              </w:rPr>
              <w:t>to Congress under paragraph</w:t>
            </w:r>
            <w:r w:rsidR="00E42A9E">
              <w:rPr>
                <w:rFonts w:ascii="Times New Roman" w:eastAsia="Times New Roman" w:hAnsi="Times New Roman"/>
              </w:rPr>
              <w:t>…</w:t>
            </w:r>
          </w:p>
          <w:p w:rsidR="00880316" w:rsidRPr="00D1777A" w:rsidRDefault="00880316" w:rsidP="00681B77">
            <w:pPr>
              <w:shd w:val="clear" w:color="auto" w:fill="FFFFFF"/>
              <w:spacing w:after="0" w:line="240" w:lineRule="auto"/>
              <w:ind w:left="1440"/>
              <w:rPr>
                <w:rFonts w:ascii="Times New Roman" w:eastAsia="Times New Roman" w:hAnsi="Times New Roman"/>
              </w:rPr>
            </w:pPr>
            <w:r w:rsidRPr="00D1777A">
              <w:rPr>
                <w:rFonts w:ascii="Times New Roman" w:eastAsia="Times New Roman" w:hAnsi="Times New Roman"/>
              </w:rPr>
              <w:t>(B) AGENCY IMPLEMENTATION-</w:t>
            </w:r>
          </w:p>
          <w:p w:rsidR="00880316" w:rsidRPr="00D1777A" w:rsidRDefault="00880316" w:rsidP="00681B77">
            <w:pPr>
              <w:shd w:val="clear" w:color="auto" w:fill="FFFFFF"/>
              <w:spacing w:after="0" w:line="240" w:lineRule="auto"/>
              <w:ind w:left="1440"/>
              <w:rPr>
                <w:rFonts w:ascii="Times New Roman" w:eastAsia="Times New Roman" w:hAnsi="Times New Roman"/>
              </w:rPr>
            </w:pPr>
            <w:r w:rsidRPr="00D1777A">
              <w:rPr>
                <w:rFonts w:ascii="Times New Roman" w:eastAsia="Times New Roman" w:hAnsi="Times New Roman"/>
              </w:rPr>
              <w:t xml:space="preserve"> (C) FEDERAL GOVERNMENT PLANNING AND REPORTING IMPLEMENTATION-</w:t>
            </w:r>
          </w:p>
        </w:tc>
      </w:tr>
    </w:tbl>
    <w:p w:rsidR="00A37D80" w:rsidRPr="00D1777A" w:rsidRDefault="00A37D80" w:rsidP="002B54E9">
      <w:pPr>
        <w:spacing w:after="0" w:line="240" w:lineRule="auto"/>
        <w:rPr>
          <w:rFonts w:ascii="Times New Roman" w:hAnsi="Times New Roman"/>
        </w:rPr>
      </w:pPr>
    </w:p>
    <w:sectPr w:rsidR="00A37D80" w:rsidRPr="00D1777A" w:rsidSect="003B2723">
      <w:pgSz w:w="15840" w:h="12240" w:orient="landscape"/>
      <w:pgMar w:top="245" w:right="288" w:bottom="245"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441B5"/>
    <w:multiLevelType w:val="hybridMultilevel"/>
    <w:tmpl w:val="884416F6"/>
    <w:lvl w:ilvl="0" w:tplc="9D6E2D1A">
      <w:start w:val="1"/>
      <w:numFmt w:val="bullet"/>
      <w:lvlText w:val="-"/>
      <w:lvlJc w:val="left"/>
      <w:pPr>
        <w:ind w:left="720" w:hanging="360"/>
      </w:pPr>
      <w:rPr>
        <w:rFonts w:ascii="TimesNewRomanPS" w:eastAsia="Calibri" w:hAnsi="TimesNewRomanPS" w:cs="TimesNewRomanP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75DE3"/>
    <w:multiLevelType w:val="multilevel"/>
    <w:tmpl w:val="0A2E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636AF"/>
    <w:multiLevelType w:val="hybridMultilevel"/>
    <w:tmpl w:val="319EE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0E39C0"/>
    <w:multiLevelType w:val="hybridMultilevel"/>
    <w:tmpl w:val="4EB6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E83651"/>
    <w:multiLevelType w:val="multilevel"/>
    <w:tmpl w:val="DFB0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865A6D"/>
    <w:multiLevelType w:val="multilevel"/>
    <w:tmpl w:val="C162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proofState w:spelling="clean" w:grammar="clean"/>
  <w:defaultTabStop w:val="720"/>
  <w:drawingGridHorizontalSpacing w:val="110"/>
  <w:displayHorizontalDrawingGridEvery w:val="2"/>
  <w:characterSpacingControl w:val="doNotCompress"/>
  <w:compat/>
  <w:rsids>
    <w:rsidRoot w:val="00697D7F"/>
    <w:rsid w:val="000B5B13"/>
    <w:rsid w:val="000B61FD"/>
    <w:rsid w:val="000C612C"/>
    <w:rsid w:val="000D6C57"/>
    <w:rsid w:val="000D77D4"/>
    <w:rsid w:val="00160D3F"/>
    <w:rsid w:val="0016717E"/>
    <w:rsid w:val="00174F49"/>
    <w:rsid w:val="001803C7"/>
    <w:rsid w:val="001D33FB"/>
    <w:rsid w:val="00200153"/>
    <w:rsid w:val="00251F87"/>
    <w:rsid w:val="002B54E9"/>
    <w:rsid w:val="00307F17"/>
    <w:rsid w:val="00391354"/>
    <w:rsid w:val="003970E4"/>
    <w:rsid w:val="003B2723"/>
    <w:rsid w:val="003F660B"/>
    <w:rsid w:val="00432231"/>
    <w:rsid w:val="004626B2"/>
    <w:rsid w:val="004A06C9"/>
    <w:rsid w:val="004A13A7"/>
    <w:rsid w:val="004B1014"/>
    <w:rsid w:val="004B680C"/>
    <w:rsid w:val="004C2887"/>
    <w:rsid w:val="004C5CB1"/>
    <w:rsid w:val="004C75E9"/>
    <w:rsid w:val="004D1444"/>
    <w:rsid w:val="004F4AEC"/>
    <w:rsid w:val="00511D35"/>
    <w:rsid w:val="00527AD8"/>
    <w:rsid w:val="00585CCE"/>
    <w:rsid w:val="005B6B65"/>
    <w:rsid w:val="00651137"/>
    <w:rsid w:val="00673167"/>
    <w:rsid w:val="00681B77"/>
    <w:rsid w:val="00697D7F"/>
    <w:rsid w:val="006D1686"/>
    <w:rsid w:val="006E1B59"/>
    <w:rsid w:val="0072537E"/>
    <w:rsid w:val="0074548E"/>
    <w:rsid w:val="00771065"/>
    <w:rsid w:val="007874A0"/>
    <w:rsid w:val="007B71BB"/>
    <w:rsid w:val="007C1D86"/>
    <w:rsid w:val="007E13BF"/>
    <w:rsid w:val="008372F1"/>
    <w:rsid w:val="0086533D"/>
    <w:rsid w:val="00880316"/>
    <w:rsid w:val="008B5982"/>
    <w:rsid w:val="008E7E28"/>
    <w:rsid w:val="009112A1"/>
    <w:rsid w:val="00942076"/>
    <w:rsid w:val="0094287A"/>
    <w:rsid w:val="00955F52"/>
    <w:rsid w:val="00967C7B"/>
    <w:rsid w:val="00967E51"/>
    <w:rsid w:val="00975167"/>
    <w:rsid w:val="009A6E24"/>
    <w:rsid w:val="009C4DD4"/>
    <w:rsid w:val="009C6B2E"/>
    <w:rsid w:val="009E33D8"/>
    <w:rsid w:val="009F2886"/>
    <w:rsid w:val="00A01478"/>
    <w:rsid w:val="00A1758A"/>
    <w:rsid w:val="00A37D80"/>
    <w:rsid w:val="00A43E44"/>
    <w:rsid w:val="00A460A3"/>
    <w:rsid w:val="00AA6F51"/>
    <w:rsid w:val="00AD008F"/>
    <w:rsid w:val="00AE6935"/>
    <w:rsid w:val="00B96DCD"/>
    <w:rsid w:val="00BA025E"/>
    <w:rsid w:val="00BE1507"/>
    <w:rsid w:val="00BF7FBA"/>
    <w:rsid w:val="00C37A1C"/>
    <w:rsid w:val="00C46853"/>
    <w:rsid w:val="00C47144"/>
    <w:rsid w:val="00C709CC"/>
    <w:rsid w:val="00CC5BED"/>
    <w:rsid w:val="00CD6276"/>
    <w:rsid w:val="00D1777A"/>
    <w:rsid w:val="00D42AA7"/>
    <w:rsid w:val="00DF194B"/>
    <w:rsid w:val="00E23C48"/>
    <w:rsid w:val="00E264FC"/>
    <w:rsid w:val="00E42A9E"/>
    <w:rsid w:val="00EA4560"/>
    <w:rsid w:val="00EE6AA8"/>
    <w:rsid w:val="00F02D92"/>
    <w:rsid w:val="00F278C6"/>
    <w:rsid w:val="00F4097D"/>
    <w:rsid w:val="00F91AE6"/>
    <w:rsid w:val="00FB1AD2"/>
    <w:rsid w:val="00FB32A5"/>
    <w:rsid w:val="00FB4D26"/>
    <w:rsid w:val="00FD3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86"/>
    <w:pPr>
      <w:spacing w:after="200" w:line="276" w:lineRule="auto"/>
    </w:pPr>
    <w:rPr>
      <w:sz w:val="22"/>
      <w:szCs w:val="22"/>
    </w:rPr>
  </w:style>
  <w:style w:type="paragraph" w:styleId="Heading3">
    <w:name w:val="heading 3"/>
    <w:basedOn w:val="Normal"/>
    <w:link w:val="Heading3Char"/>
    <w:uiPriority w:val="9"/>
    <w:qFormat/>
    <w:rsid w:val="00697D7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697D7F"/>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D7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97D7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97D7F"/>
    <w:rPr>
      <w:color w:val="0000FF"/>
      <w:u w:val="single"/>
    </w:rPr>
  </w:style>
  <w:style w:type="character" w:customStyle="1" w:styleId="underline">
    <w:name w:val="underline"/>
    <w:basedOn w:val="DefaultParagraphFont"/>
    <w:rsid w:val="00697D7F"/>
  </w:style>
  <w:style w:type="character" w:customStyle="1" w:styleId="external2">
    <w:name w:val="external2"/>
    <w:basedOn w:val="DefaultParagraphFont"/>
    <w:rsid w:val="00697D7F"/>
  </w:style>
  <w:style w:type="paragraph" w:styleId="NormalWeb">
    <w:name w:val="Normal (Web)"/>
    <w:basedOn w:val="Normal"/>
    <w:uiPriority w:val="99"/>
    <w:semiHidden/>
    <w:unhideWhenUsed/>
    <w:rsid w:val="00697D7F"/>
    <w:pPr>
      <w:spacing w:before="100" w:beforeAutospacing="1" w:after="100" w:afterAutospacing="1" w:line="240" w:lineRule="auto"/>
    </w:pPr>
    <w:rPr>
      <w:rFonts w:ascii="Times New Roman" w:eastAsia="Times New Roman" w:hAnsi="Times New Roman"/>
      <w:sz w:val="24"/>
      <w:szCs w:val="24"/>
    </w:rPr>
  </w:style>
  <w:style w:type="character" w:customStyle="1" w:styleId="right1">
    <w:name w:val="right1"/>
    <w:basedOn w:val="DefaultParagraphFont"/>
    <w:rsid w:val="00697D7F"/>
  </w:style>
  <w:style w:type="character" w:styleId="Emphasis">
    <w:name w:val="Emphasis"/>
    <w:basedOn w:val="DefaultParagraphFont"/>
    <w:uiPriority w:val="20"/>
    <w:qFormat/>
    <w:rsid w:val="00697D7F"/>
    <w:rPr>
      <w:i/>
      <w:iCs/>
    </w:rPr>
  </w:style>
  <w:style w:type="paragraph" w:styleId="BalloonText">
    <w:name w:val="Balloon Text"/>
    <w:basedOn w:val="Normal"/>
    <w:link w:val="BalloonTextChar"/>
    <w:uiPriority w:val="99"/>
    <w:semiHidden/>
    <w:unhideWhenUsed/>
    <w:rsid w:val="0069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D7F"/>
    <w:rPr>
      <w:rFonts w:ascii="Tahoma" w:hAnsi="Tahoma" w:cs="Tahoma"/>
      <w:sz w:val="16"/>
      <w:szCs w:val="16"/>
    </w:rPr>
  </w:style>
  <w:style w:type="table" w:styleId="TableGrid">
    <w:name w:val="Table Grid"/>
    <w:basedOn w:val="TableNormal"/>
    <w:uiPriority w:val="59"/>
    <w:rsid w:val="00697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664404">
      <w:bodyDiv w:val="1"/>
      <w:marLeft w:val="0"/>
      <w:marRight w:val="0"/>
      <w:marTop w:val="0"/>
      <w:marBottom w:val="0"/>
      <w:divBdr>
        <w:top w:val="none" w:sz="0" w:space="0" w:color="auto"/>
        <w:left w:val="none" w:sz="0" w:space="0" w:color="auto"/>
        <w:bottom w:val="none" w:sz="0" w:space="0" w:color="auto"/>
        <w:right w:val="none" w:sz="0" w:space="0" w:color="auto"/>
      </w:divBdr>
      <w:divsChild>
        <w:div w:id="755443882">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947662203">
      <w:marLeft w:val="0"/>
      <w:marRight w:val="0"/>
      <w:marTop w:val="0"/>
      <w:marBottom w:val="0"/>
      <w:divBdr>
        <w:top w:val="single" w:sz="12" w:space="11" w:color="005194"/>
        <w:left w:val="none" w:sz="0" w:space="0" w:color="auto"/>
        <w:bottom w:val="none" w:sz="0" w:space="0" w:color="auto"/>
        <w:right w:val="none" w:sz="0" w:space="0" w:color="auto"/>
      </w:divBdr>
      <w:divsChild>
        <w:div w:id="134420221">
          <w:marLeft w:val="600"/>
          <w:marRight w:val="0"/>
          <w:marTop w:val="150"/>
          <w:marBottom w:val="0"/>
          <w:divBdr>
            <w:top w:val="none" w:sz="0" w:space="0" w:color="auto"/>
            <w:left w:val="none" w:sz="0" w:space="0" w:color="auto"/>
            <w:bottom w:val="none" w:sz="0" w:space="0" w:color="auto"/>
            <w:right w:val="none" w:sz="0" w:space="0" w:color="auto"/>
          </w:divBdr>
        </w:div>
        <w:div w:id="623581919">
          <w:marLeft w:val="0"/>
          <w:marRight w:val="0"/>
          <w:marTop w:val="150"/>
          <w:marBottom w:val="300"/>
          <w:divBdr>
            <w:top w:val="none" w:sz="0" w:space="0" w:color="auto"/>
            <w:left w:val="none" w:sz="0" w:space="0" w:color="auto"/>
            <w:bottom w:val="none" w:sz="0" w:space="0" w:color="auto"/>
            <w:right w:val="none" w:sz="0" w:space="0" w:color="auto"/>
          </w:divBdr>
        </w:div>
        <w:div w:id="1485119535">
          <w:marLeft w:val="0"/>
          <w:marRight w:val="0"/>
          <w:marTop w:val="150"/>
          <w:marBottom w:val="300"/>
          <w:divBdr>
            <w:top w:val="none" w:sz="0" w:space="0" w:color="auto"/>
            <w:left w:val="none" w:sz="0" w:space="0" w:color="auto"/>
            <w:bottom w:val="none" w:sz="0" w:space="0" w:color="auto"/>
            <w:right w:val="none" w:sz="0" w:space="0" w:color="auto"/>
          </w:divBdr>
        </w:div>
      </w:divsChild>
    </w:div>
    <w:div w:id="954335821">
      <w:bodyDiv w:val="1"/>
      <w:marLeft w:val="0"/>
      <w:marRight w:val="0"/>
      <w:marTop w:val="0"/>
      <w:marBottom w:val="0"/>
      <w:divBdr>
        <w:top w:val="none" w:sz="0" w:space="0" w:color="auto"/>
        <w:left w:val="none" w:sz="0" w:space="0" w:color="auto"/>
        <w:bottom w:val="none" w:sz="0" w:space="0" w:color="auto"/>
        <w:right w:val="none" w:sz="0" w:space="0" w:color="auto"/>
      </w:divBdr>
      <w:divsChild>
        <w:div w:id="1807507017">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1242445237">
      <w:marLeft w:val="0"/>
      <w:marRight w:val="0"/>
      <w:marTop w:val="0"/>
      <w:marBottom w:val="0"/>
      <w:divBdr>
        <w:top w:val="none" w:sz="0" w:space="0" w:color="auto"/>
        <w:left w:val="none" w:sz="0" w:space="0" w:color="auto"/>
        <w:bottom w:val="none" w:sz="0" w:space="0" w:color="auto"/>
        <w:right w:val="none" w:sz="0" w:space="0" w:color="auto"/>
      </w:divBdr>
    </w:div>
    <w:div w:id="1312325313">
      <w:bodyDiv w:val="1"/>
      <w:marLeft w:val="0"/>
      <w:marRight w:val="0"/>
      <w:marTop w:val="0"/>
      <w:marBottom w:val="0"/>
      <w:divBdr>
        <w:top w:val="none" w:sz="0" w:space="0" w:color="auto"/>
        <w:left w:val="none" w:sz="0" w:space="0" w:color="auto"/>
        <w:bottom w:val="none" w:sz="0" w:space="0" w:color="auto"/>
        <w:right w:val="none" w:sz="0" w:space="0" w:color="auto"/>
      </w:divBdr>
      <w:divsChild>
        <w:div w:id="440691191">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1684042153">
      <w:marLeft w:val="0"/>
      <w:marRight w:val="0"/>
      <w:marTop w:val="0"/>
      <w:marBottom w:val="0"/>
      <w:divBdr>
        <w:top w:val="single" w:sz="2" w:space="0" w:color="999999"/>
        <w:left w:val="single" w:sz="2" w:space="0" w:color="999999"/>
        <w:bottom w:val="single" w:sz="2" w:space="0" w:color="999999"/>
        <w:right w:val="single" w:sz="2" w:space="0" w:color="999999"/>
      </w:divBdr>
      <w:divsChild>
        <w:div w:id="1223059022">
          <w:marLeft w:val="0"/>
          <w:marRight w:val="0"/>
          <w:marTop w:val="0"/>
          <w:marBottom w:val="0"/>
          <w:divBdr>
            <w:top w:val="none" w:sz="0" w:space="0" w:color="auto"/>
            <w:left w:val="none" w:sz="0" w:space="0" w:color="auto"/>
            <w:bottom w:val="single" w:sz="6" w:space="0" w:color="99CCFF"/>
            <w:right w:val="none" w:sz="0" w:space="0" w:color="auto"/>
          </w:divBdr>
        </w:div>
      </w:divsChild>
    </w:div>
    <w:div w:id="2096900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21034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yeskovichc</dc:creator>
  <cp:keywords/>
  <dc:description/>
  <cp:lastModifiedBy>dmille08</cp:lastModifiedBy>
  <cp:revision>2</cp:revision>
  <cp:lastPrinted>2011-02-23T15:37:00Z</cp:lastPrinted>
  <dcterms:created xsi:type="dcterms:W3CDTF">2011-02-23T15:37:00Z</dcterms:created>
  <dcterms:modified xsi:type="dcterms:W3CDTF">2011-02-23T15:37:00Z</dcterms:modified>
</cp:coreProperties>
</file>